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A" w:rsidRDefault="00410676" w:rsidP="00F7736A">
      <w:pPr>
        <w:jc w:val="center"/>
      </w:pPr>
      <w:r w:rsidRPr="00386AEA">
        <w:rPr>
          <w:sz w:val="28"/>
          <w:szCs w:val="28"/>
        </w:rPr>
        <w:t>Договор инвест</w:t>
      </w:r>
      <w:r w:rsidR="00800996">
        <w:rPr>
          <w:sz w:val="28"/>
          <w:szCs w:val="28"/>
        </w:rPr>
        <w:t xml:space="preserve">иционного займа </w:t>
      </w:r>
      <w:r w:rsidR="00386AEA">
        <w:rPr>
          <w:sz w:val="28"/>
          <w:szCs w:val="28"/>
        </w:rPr>
        <w:t xml:space="preserve"> </w:t>
      </w:r>
      <w:r w:rsidR="00923D69">
        <w:t>№___ /</w:t>
      </w:r>
      <w:r w:rsidR="00733D90">
        <w:t xml:space="preserve"> </w:t>
      </w:r>
      <w:r w:rsidR="00923D69">
        <w:t>10</w:t>
      </w:r>
      <w:r w:rsidR="00733D90">
        <w:t xml:space="preserve"> </w:t>
      </w:r>
      <w:r w:rsidR="00800996">
        <w:t>/</w:t>
      </w:r>
      <w:r w:rsidR="00733D90">
        <w:t xml:space="preserve"> </w:t>
      </w:r>
      <w:r w:rsidR="00800996">
        <w:t>21</w:t>
      </w:r>
    </w:p>
    <w:p w:rsidR="003E4FA6" w:rsidRDefault="003E4FA6" w:rsidP="00F7736A">
      <w:pPr>
        <w:jc w:val="center"/>
      </w:pPr>
    </w:p>
    <w:p w:rsidR="00F7736A" w:rsidRDefault="00410676" w:rsidP="00172D44">
      <w:pPr>
        <w:jc w:val="center"/>
      </w:pPr>
      <w:r>
        <w:t xml:space="preserve"> г. Москва                                                                                                                              </w:t>
      </w:r>
      <w:r w:rsidR="00800996">
        <w:t xml:space="preserve"> "__"_________ 2021</w:t>
      </w:r>
      <w:r>
        <w:t xml:space="preserve"> г. </w:t>
      </w:r>
    </w:p>
    <w:p w:rsidR="00AC414F" w:rsidRDefault="00AC414F" w:rsidP="00410676">
      <w:pPr>
        <w:jc w:val="center"/>
      </w:pPr>
    </w:p>
    <w:p w:rsidR="00BB1479" w:rsidRDefault="00BB1479" w:rsidP="00410676">
      <w:pPr>
        <w:jc w:val="center"/>
      </w:pPr>
    </w:p>
    <w:p w:rsidR="002355C6" w:rsidRDefault="002355C6" w:rsidP="00410676">
      <w:pPr>
        <w:jc w:val="center"/>
      </w:pPr>
    </w:p>
    <w:p w:rsidR="00562F91" w:rsidRDefault="00386AEA" w:rsidP="00386AEA">
      <w:pPr>
        <w:jc w:val="both"/>
      </w:pPr>
      <w:r>
        <w:t>_________________________________</w:t>
      </w:r>
      <w:r w:rsidR="00F7736A">
        <w:t>________________</w:t>
      </w:r>
      <w:r w:rsidR="00410676">
        <w:t xml:space="preserve"> именуемый в дальнейшем "Инве</w:t>
      </w:r>
      <w:r w:rsidR="00562F91">
        <w:t>стор", с одной стороны</w:t>
      </w:r>
      <w:r>
        <w:t xml:space="preserve"> и Об</w:t>
      </w:r>
      <w:r w:rsidR="00410676">
        <w:t>щество с огранич</w:t>
      </w:r>
      <w:r>
        <w:t>енной ответственностью "РЕСПУБЛИКА</w:t>
      </w:r>
      <w:r w:rsidR="00410676">
        <w:t xml:space="preserve">", в лице </w:t>
      </w:r>
      <w:r w:rsidR="00562F91">
        <w:t xml:space="preserve"> Исполнительного директора </w:t>
      </w:r>
      <w:proofErr w:type="spellStart"/>
      <w:r w:rsidR="00562F91">
        <w:t>Мямкова</w:t>
      </w:r>
      <w:proofErr w:type="spellEnd"/>
      <w:r w:rsidR="00562F91">
        <w:t xml:space="preserve"> Анатолия Васильевича</w:t>
      </w:r>
      <w:r w:rsidR="00410676">
        <w:t xml:space="preserve"> </w:t>
      </w:r>
      <w:r w:rsidR="00562F91">
        <w:t xml:space="preserve">действующего на основании Доверенности №1 от </w:t>
      </w:r>
      <w:r w:rsidR="009C140D">
        <w:t>01 августа 2019 года</w:t>
      </w:r>
      <w:r w:rsidR="002B2004">
        <w:t>, именуемое</w:t>
      </w:r>
      <w:r w:rsidR="00410676">
        <w:t xml:space="preserve"> в дальнейшем "Организация" с другой сторо</w:t>
      </w:r>
      <w:r w:rsidR="002B2004">
        <w:t>ны</w:t>
      </w:r>
      <w:proofErr w:type="gramStart"/>
      <w:r w:rsidR="002B2004">
        <w:t xml:space="preserve"> ,</w:t>
      </w:r>
      <w:proofErr w:type="gramEnd"/>
      <w:r w:rsidR="002B2004">
        <w:t xml:space="preserve"> </w:t>
      </w:r>
      <w:r w:rsidR="00410676">
        <w:t>заключили настоящий договор о нижеследующем:</w:t>
      </w:r>
    </w:p>
    <w:p w:rsidR="00562F91" w:rsidRDefault="00410676" w:rsidP="00386AEA">
      <w:pPr>
        <w:jc w:val="both"/>
      </w:pPr>
      <w:r>
        <w:t xml:space="preserve"> 1. ПРЕДМЕТ ДОГОВОРА </w:t>
      </w:r>
    </w:p>
    <w:p w:rsidR="00562F91" w:rsidRDefault="00410676" w:rsidP="00386AEA">
      <w:pPr>
        <w:jc w:val="both"/>
      </w:pPr>
      <w:r>
        <w:t>1.1. По настоящему договору Инвестор передает Организации</w:t>
      </w:r>
      <w:r w:rsidR="008217B7">
        <w:t xml:space="preserve"> </w:t>
      </w:r>
      <w:r>
        <w:t xml:space="preserve">денежные средства </w:t>
      </w:r>
      <w:r w:rsidR="008217B7">
        <w:t xml:space="preserve"> </w:t>
      </w:r>
      <w:r>
        <w:t>в</w:t>
      </w:r>
      <w:r w:rsidR="008217B7">
        <w:t xml:space="preserve">   </w:t>
      </w:r>
      <w:r>
        <w:t xml:space="preserve"> сумме</w:t>
      </w:r>
      <w:r w:rsidR="00E45D13">
        <w:t xml:space="preserve"> 250 000-00 (двести пятьдесят</w:t>
      </w:r>
      <w:r w:rsidR="00113F40">
        <w:t xml:space="preserve"> тысяч</w:t>
      </w:r>
      <w:proofErr w:type="gramStart"/>
      <w:r w:rsidR="00113F40">
        <w:t xml:space="preserve"> </w:t>
      </w:r>
      <w:r w:rsidR="002B2004">
        <w:t>)</w:t>
      </w:r>
      <w:proofErr w:type="gramEnd"/>
      <w:r w:rsidR="002B2004">
        <w:t xml:space="preserve"> рублей</w:t>
      </w:r>
      <w:r>
        <w:t>, (</w:t>
      </w:r>
      <w:r w:rsidR="008A715B">
        <w:t>далее – «инвестиционный</w:t>
      </w:r>
      <w:r w:rsidR="00B651C8">
        <w:t xml:space="preserve"> </w:t>
      </w:r>
      <w:proofErr w:type="spellStart"/>
      <w:r w:rsidR="008A715B">
        <w:t>займ</w:t>
      </w:r>
      <w:proofErr w:type="spellEnd"/>
      <w:r w:rsidR="008A715B">
        <w:t>»</w:t>
      </w:r>
      <w:r>
        <w:t xml:space="preserve">), а Организация обязуется уплачивать Инвестору денежные средства в порядке и на условиях определенных настоящим договором. </w:t>
      </w:r>
    </w:p>
    <w:p w:rsidR="00562F91" w:rsidRDefault="00526484" w:rsidP="00386AEA">
      <w:pPr>
        <w:jc w:val="both"/>
      </w:pPr>
      <w:r>
        <w:t xml:space="preserve">1.2. Инвестиционный </w:t>
      </w:r>
      <w:proofErr w:type="spellStart"/>
      <w:r>
        <w:t>З</w:t>
      </w:r>
      <w:r w:rsidR="008A715B">
        <w:t>айм</w:t>
      </w:r>
      <w:proofErr w:type="spellEnd"/>
      <w:r w:rsidR="008A715B">
        <w:t xml:space="preserve"> </w:t>
      </w:r>
      <w:r w:rsidR="009C140D">
        <w:t xml:space="preserve">в </w:t>
      </w:r>
      <w:r w:rsidR="00E45D13">
        <w:t>250</w:t>
      </w:r>
      <w:r w:rsidR="00113F40">
        <w:t xml:space="preserve"> 000 </w:t>
      </w:r>
      <w:r w:rsidR="00562F91">
        <w:t>рублей</w:t>
      </w:r>
      <w:r w:rsidR="00E45D13">
        <w:t xml:space="preserve"> (двести пятьдесят</w:t>
      </w:r>
      <w:r w:rsidR="00E60524">
        <w:t xml:space="preserve"> </w:t>
      </w:r>
      <w:r w:rsidR="00113F40">
        <w:t xml:space="preserve">тысяч руб.00 коп.) </w:t>
      </w:r>
      <w:r w:rsidR="008A715B">
        <w:t>является минимальным</w:t>
      </w:r>
      <w:r w:rsidR="009C140D">
        <w:t xml:space="preserve"> для зак</w:t>
      </w:r>
      <w:r w:rsidR="00226016">
        <w:t xml:space="preserve">лючения договора и оплачивается одним  платежом. </w:t>
      </w:r>
      <w:r w:rsidR="004160D8">
        <w:t xml:space="preserve"> </w:t>
      </w:r>
      <w:r w:rsidR="00226016">
        <w:t>С предоставлением подтверждения взноса Займа.</w:t>
      </w:r>
    </w:p>
    <w:p w:rsidR="00D565B5" w:rsidRDefault="005F2461" w:rsidP="00386AEA">
      <w:pPr>
        <w:jc w:val="both"/>
      </w:pPr>
      <w:r>
        <w:t>1.3</w:t>
      </w:r>
      <w:r w:rsidR="00526484">
        <w:t xml:space="preserve">. Инвестиционный </w:t>
      </w:r>
      <w:proofErr w:type="spellStart"/>
      <w:r w:rsidR="00526484">
        <w:t>З</w:t>
      </w:r>
      <w:r w:rsidR="008A715B">
        <w:t>айм</w:t>
      </w:r>
      <w:proofErr w:type="spellEnd"/>
      <w:r w:rsidR="008A715B">
        <w:t xml:space="preserve"> должен</w:t>
      </w:r>
      <w:r w:rsidR="00410676">
        <w:t xml:space="preserve"> использоваться Ор</w:t>
      </w:r>
      <w:r w:rsidR="008217B7">
        <w:t xml:space="preserve">ганизацией на приобретение </w:t>
      </w:r>
      <w:r w:rsidR="00D565B5">
        <w:t>товаров</w:t>
      </w:r>
      <w:r w:rsidR="00512C60">
        <w:t xml:space="preserve"> </w:t>
      </w:r>
      <w:proofErr w:type="gramStart"/>
      <w:r w:rsidR="00512C60">
        <w:t>–о</w:t>
      </w:r>
      <w:proofErr w:type="gramEnd"/>
      <w:r w:rsidR="00512C60">
        <w:t xml:space="preserve">вощи свежие, </w:t>
      </w:r>
      <w:r w:rsidR="008217B7">
        <w:t>ягод</w:t>
      </w:r>
      <w:r w:rsidR="002B2004">
        <w:t>ы , грибы</w:t>
      </w:r>
      <w:r w:rsidR="00060671">
        <w:t xml:space="preserve"> </w:t>
      </w:r>
      <w:r w:rsidR="002B2004">
        <w:t xml:space="preserve">  замороженные</w:t>
      </w:r>
      <w:r w:rsidR="008217B7">
        <w:t xml:space="preserve"> крупным и средним оптом</w:t>
      </w:r>
      <w:r w:rsidR="00410676">
        <w:t xml:space="preserve"> с целью дальнейше</w:t>
      </w:r>
      <w:r w:rsidR="008217B7">
        <w:t>й реализации и получения прибыли</w:t>
      </w:r>
      <w:r w:rsidR="00410676">
        <w:t xml:space="preserve">. </w:t>
      </w:r>
    </w:p>
    <w:p w:rsidR="00D565B5" w:rsidRDefault="005F2461" w:rsidP="00386AEA">
      <w:pPr>
        <w:jc w:val="both"/>
      </w:pPr>
      <w:r>
        <w:t>1.4</w:t>
      </w:r>
      <w:r w:rsidR="000713AF">
        <w:t>.Приобретенные</w:t>
      </w:r>
      <w:r w:rsidR="00D565B5">
        <w:t xml:space="preserve"> </w:t>
      </w:r>
      <w:r w:rsidR="000713AF">
        <w:t xml:space="preserve"> товары</w:t>
      </w:r>
      <w:r w:rsidR="00423CD8">
        <w:t xml:space="preserve"> ( овощи свежие</w:t>
      </w:r>
      <w:proofErr w:type="gramStart"/>
      <w:r w:rsidR="00423CD8">
        <w:t xml:space="preserve"> ,</w:t>
      </w:r>
      <w:proofErr w:type="gramEnd"/>
      <w:r w:rsidR="00423CD8">
        <w:t xml:space="preserve"> ягоды грибы замороженные) </w:t>
      </w:r>
      <w:r w:rsidR="00526484">
        <w:t xml:space="preserve"> окупаются в период от </w:t>
      </w:r>
      <w:r w:rsidR="00F7736A">
        <w:t xml:space="preserve"> </w:t>
      </w:r>
      <w:r w:rsidR="00526484">
        <w:t xml:space="preserve">7(семи) до  14  (четырнадцати </w:t>
      </w:r>
      <w:r w:rsidR="007C6E14">
        <w:t>)календарных дней.</w:t>
      </w:r>
    </w:p>
    <w:p w:rsidR="00D565B5" w:rsidRDefault="005F2461" w:rsidP="00386AEA">
      <w:pPr>
        <w:jc w:val="both"/>
      </w:pPr>
      <w:r>
        <w:t>1.5</w:t>
      </w:r>
      <w:r w:rsidR="00410676">
        <w:t>. Ежемесячно</w:t>
      </w:r>
      <w:r w:rsidR="00C25CFD">
        <w:t xml:space="preserve"> (</w:t>
      </w:r>
      <w:r w:rsidR="00D565B5">
        <w:t>один раз в месяц)</w:t>
      </w:r>
      <w:r w:rsidR="00410676">
        <w:t xml:space="preserve"> Орга</w:t>
      </w:r>
      <w:r w:rsidR="00D565B5">
        <w:t>низация уплачи</w:t>
      </w:r>
      <w:r w:rsidR="00040000">
        <w:t xml:space="preserve">вает Инвестору 2.5 % </w:t>
      </w:r>
      <w:proofErr w:type="gramStart"/>
      <w:r w:rsidR="00040000">
        <w:t xml:space="preserve">( </w:t>
      </w:r>
      <w:proofErr w:type="gramEnd"/>
      <w:r w:rsidR="00040000">
        <w:t>два с половиной</w:t>
      </w:r>
      <w:r w:rsidR="00D565B5">
        <w:t xml:space="preserve"> процента) от суммы вложенных  </w:t>
      </w:r>
      <w:r w:rsidR="00040000">
        <w:t>средств с</w:t>
      </w:r>
      <w:r w:rsidR="00C25CFD">
        <w:t xml:space="preserve"> 1-го месяца заключения договора.</w:t>
      </w:r>
      <w:r w:rsidR="00FA50E3">
        <w:t xml:space="preserve"> С приложением Графика выплат.</w:t>
      </w:r>
    </w:p>
    <w:p w:rsidR="00D565B5" w:rsidRDefault="00410676" w:rsidP="00386AEA">
      <w:pPr>
        <w:jc w:val="both"/>
      </w:pPr>
      <w:r>
        <w:t>Проценты, уплачиваются ежемесячно в срок</w:t>
      </w:r>
      <w:r w:rsidR="00AA3B23">
        <w:t xml:space="preserve"> до ____</w:t>
      </w:r>
      <w:r w:rsidR="00D565B5">
        <w:t xml:space="preserve"> числа каждого месяца (30 календарных дней с момента заключения договора)</w:t>
      </w:r>
      <w:r w:rsidR="00040000">
        <w:t xml:space="preserve"> </w:t>
      </w:r>
      <w:r w:rsidR="004160D8">
        <w:t>в течение</w:t>
      </w:r>
      <w:r w:rsidR="0029485D">
        <w:t xml:space="preserve"> 12 месяцев независимо от сезона продаж.</w:t>
      </w:r>
    </w:p>
    <w:p w:rsidR="003E4FA6" w:rsidRDefault="005F2461" w:rsidP="00386AEA">
      <w:pPr>
        <w:jc w:val="both"/>
      </w:pPr>
      <w:r>
        <w:t>1.6</w:t>
      </w:r>
      <w:r w:rsidR="004160D8">
        <w:t xml:space="preserve">.  В </w:t>
      </w:r>
      <w:r w:rsidR="00410676">
        <w:t>случае если Организации не удалось извлечь прибыль от использования Инвестиционных средств, полученные Организацией денежные средства, считаются займом и Организация уплачивает на данную сумму</w:t>
      </w:r>
      <w:r w:rsidR="00D565B5">
        <w:t xml:space="preserve"> за</w:t>
      </w:r>
      <w:r w:rsidR="0029485D">
        <w:t>йма</w:t>
      </w:r>
      <w:r w:rsidR="00040000">
        <w:t xml:space="preserve"> ежемесячные </w:t>
      </w:r>
      <w:r w:rsidR="0029485D">
        <w:t xml:space="preserve"> проценты в размере - </w:t>
      </w:r>
      <w:r w:rsidR="00040000">
        <w:t>30</w:t>
      </w:r>
      <w:r w:rsidR="00D565B5">
        <w:t>%</w:t>
      </w:r>
      <w:r w:rsidR="00040000">
        <w:t xml:space="preserve"> годовых.</w:t>
      </w:r>
    </w:p>
    <w:p w:rsidR="00D565B5" w:rsidRDefault="00410676" w:rsidP="00386AEA">
      <w:pPr>
        <w:jc w:val="both"/>
      </w:pPr>
      <w:r>
        <w:t>2. ПРАВА И ОБЯЗАННОСТИ СТОРОН</w:t>
      </w:r>
    </w:p>
    <w:p w:rsidR="00D565B5" w:rsidRDefault="00410676" w:rsidP="00386AEA">
      <w:pPr>
        <w:jc w:val="both"/>
      </w:pPr>
      <w:r>
        <w:t xml:space="preserve"> 2.1. Инвестор передает Орг</w:t>
      </w:r>
      <w:r w:rsidR="00060671">
        <w:t xml:space="preserve">анизации инвестиционный </w:t>
      </w:r>
      <w:proofErr w:type="spellStart"/>
      <w:r w:rsidR="00060671">
        <w:t>займ</w:t>
      </w:r>
      <w:proofErr w:type="spellEnd"/>
      <w:r>
        <w:t xml:space="preserve"> в срок до "__"_______ ____ </w:t>
      </w:r>
      <w:proofErr w:type="gramStart"/>
      <w:r>
        <w:t>г</w:t>
      </w:r>
      <w:proofErr w:type="gramEnd"/>
      <w:r>
        <w:t>. Моментом</w:t>
      </w:r>
      <w:r w:rsidR="00060671">
        <w:t xml:space="preserve"> передачи инвестиционного займа</w:t>
      </w:r>
      <w:r>
        <w:t xml:space="preserve"> считается момент перечисления инвестиционных средств на банковский счет или в кассу Организации. </w:t>
      </w:r>
    </w:p>
    <w:p w:rsidR="00713808" w:rsidRDefault="00713808" w:rsidP="00386AEA">
      <w:pPr>
        <w:jc w:val="both"/>
      </w:pPr>
    </w:p>
    <w:p w:rsidR="00512C60" w:rsidRDefault="00512C60" w:rsidP="00386AEA">
      <w:pPr>
        <w:jc w:val="both"/>
      </w:pPr>
      <w:r>
        <w:t>2.2.</w:t>
      </w:r>
      <w:r w:rsidRPr="00512C60">
        <w:t xml:space="preserve"> </w:t>
      </w:r>
      <w:r w:rsidR="0035443B">
        <w:t>Условия в</w:t>
      </w:r>
      <w:r>
        <w:t>озврат</w:t>
      </w:r>
      <w:r w:rsidR="0035443B">
        <w:t>а</w:t>
      </w:r>
      <w:r w:rsidR="00286E65">
        <w:t xml:space="preserve"> займа: в течение 30 дней (тридцать</w:t>
      </w:r>
      <w:r w:rsidR="006737B1">
        <w:t>)</w:t>
      </w:r>
      <w:r w:rsidR="0035443B">
        <w:t>.</w:t>
      </w:r>
    </w:p>
    <w:p w:rsidR="00C25CFD" w:rsidRDefault="00512C60" w:rsidP="00386AEA">
      <w:pPr>
        <w:jc w:val="both"/>
      </w:pPr>
      <w:r>
        <w:t>2.3</w:t>
      </w:r>
      <w:r w:rsidR="00410676">
        <w:t>. Инвестор вправе потребовать досрочного возврат</w:t>
      </w:r>
      <w:r w:rsidR="00F22633">
        <w:t>а Организацией инвестиционного займа</w:t>
      </w:r>
      <w:r w:rsidR="00D565B5">
        <w:t xml:space="preserve"> и растор</w:t>
      </w:r>
      <w:r w:rsidR="00C25CFD">
        <w:t>жения договора</w:t>
      </w:r>
      <w:r w:rsidR="00410676">
        <w:t xml:space="preserve"> по следующим основаниям: - в случае</w:t>
      </w:r>
      <w:r w:rsidR="00C25CFD">
        <w:t xml:space="preserve"> неоднократных (не менее 2 –</w:t>
      </w:r>
      <w:proofErr w:type="spellStart"/>
      <w:r w:rsidR="00C25CFD">
        <w:t>х</w:t>
      </w:r>
      <w:proofErr w:type="spellEnd"/>
      <w:r w:rsidR="00C25CFD">
        <w:t xml:space="preserve"> раз</w:t>
      </w:r>
      <w:proofErr w:type="gramStart"/>
      <w:r w:rsidR="00C25CFD">
        <w:t xml:space="preserve"> )</w:t>
      </w:r>
      <w:proofErr w:type="gramEnd"/>
      <w:r w:rsidR="00C25CFD">
        <w:t xml:space="preserve">  нарушений</w:t>
      </w:r>
      <w:r w:rsidR="00410676">
        <w:t xml:space="preserve"> сроков выплаты</w:t>
      </w:r>
      <w:r w:rsidR="00EC550E">
        <w:t xml:space="preserve"> процентов</w:t>
      </w:r>
      <w:r w:rsidR="00C25CFD">
        <w:t xml:space="preserve"> от суммы</w:t>
      </w:r>
      <w:r w:rsidR="00410676">
        <w:t xml:space="preserve"> полученной Организацией</w:t>
      </w:r>
      <w:r w:rsidR="00C25CFD">
        <w:t xml:space="preserve"> от Инвестора</w:t>
      </w:r>
      <w:r w:rsidR="007C6E14">
        <w:t>.</w:t>
      </w:r>
      <w:r w:rsidR="00BD32DB">
        <w:t xml:space="preserve"> Неоднократных нарушений условий договора для ознакомления</w:t>
      </w:r>
      <w:r w:rsidR="00B81B84">
        <w:t xml:space="preserve"> </w:t>
      </w:r>
      <w:r w:rsidR="00BD32DB">
        <w:t xml:space="preserve"> с результатами деятельности Организации.</w:t>
      </w:r>
      <w:r w:rsidR="00EC550E">
        <w:t xml:space="preserve"> В случае нецелевого использования полученных средств.</w:t>
      </w:r>
    </w:p>
    <w:p w:rsidR="00C25CFD" w:rsidRDefault="00512C60" w:rsidP="00386AEA">
      <w:pPr>
        <w:jc w:val="both"/>
      </w:pPr>
      <w:r>
        <w:t>2.4</w:t>
      </w:r>
      <w:r w:rsidR="00BD3F33">
        <w:t xml:space="preserve"> </w:t>
      </w:r>
      <w:r w:rsidR="00410676">
        <w:t>Организация обязана вернуть Инвестору инвестици</w:t>
      </w:r>
      <w:r w:rsidR="0008572B">
        <w:t xml:space="preserve">онный </w:t>
      </w:r>
      <w:proofErr w:type="spellStart"/>
      <w:r w:rsidR="0008572B">
        <w:t>займ</w:t>
      </w:r>
      <w:proofErr w:type="spellEnd"/>
      <w:r w:rsidR="0008572B">
        <w:t xml:space="preserve"> </w:t>
      </w:r>
      <w:r w:rsidR="007C6E14">
        <w:t xml:space="preserve"> в срок не </w:t>
      </w:r>
      <w:r w:rsidR="008E50F1">
        <w:rPr>
          <w:b/>
        </w:rPr>
        <w:t xml:space="preserve">более </w:t>
      </w:r>
      <w:r w:rsidR="00286E65">
        <w:rPr>
          <w:b/>
        </w:rPr>
        <w:t>30</w:t>
      </w:r>
      <w:r w:rsidR="007C6E14">
        <w:t xml:space="preserve"> </w:t>
      </w:r>
      <w:r w:rsidR="00286E65">
        <w:rPr>
          <w:b/>
        </w:rPr>
        <w:t>(тридцати</w:t>
      </w:r>
      <w:proofErr w:type="gramStart"/>
      <w:r w:rsidR="002B30F6">
        <w:rPr>
          <w:b/>
        </w:rPr>
        <w:t xml:space="preserve"> </w:t>
      </w:r>
      <w:r w:rsidR="00410676" w:rsidRPr="008E50F1">
        <w:rPr>
          <w:b/>
        </w:rPr>
        <w:t>)</w:t>
      </w:r>
      <w:proofErr w:type="gramEnd"/>
      <w:r w:rsidR="00410676">
        <w:t xml:space="preserve"> дней</w:t>
      </w:r>
      <w:r w:rsidR="008E50F1">
        <w:t xml:space="preserve"> -</w:t>
      </w:r>
      <w:r w:rsidR="00410676">
        <w:t xml:space="preserve"> с момента получения Организацией письменного требования Инвестора. С момента возврата Организаций инвестиционных средств на основании требования, указанного в настоящем пункте договора договор считается расторгнутым. </w:t>
      </w:r>
    </w:p>
    <w:p w:rsidR="00C25CFD" w:rsidRDefault="00512C60" w:rsidP="00386AEA">
      <w:pPr>
        <w:jc w:val="both"/>
      </w:pPr>
      <w:r>
        <w:t>2.5</w:t>
      </w:r>
      <w:r w:rsidR="00410676">
        <w:t>. Организация обязана обеспечить возможность ос</w:t>
      </w:r>
      <w:r w:rsidR="003A0812">
        <w:t xml:space="preserve">уществления Инвестором контроля </w:t>
      </w:r>
      <w:r w:rsidR="00410676">
        <w:t>за целевым использованием Инвестиционных средст</w:t>
      </w:r>
      <w:r w:rsidR="003A0812">
        <w:t>в</w:t>
      </w:r>
      <w:r w:rsidR="00286E65">
        <w:t xml:space="preserve"> </w:t>
      </w:r>
      <w:proofErr w:type="gramStart"/>
      <w:r w:rsidR="0008572B">
        <w:t xml:space="preserve">( </w:t>
      </w:r>
      <w:proofErr w:type="gramEnd"/>
      <w:r w:rsidR="0008572B">
        <w:t xml:space="preserve">займа) </w:t>
      </w:r>
      <w:r w:rsidR="003A0812">
        <w:t xml:space="preserve"> путем предоставления</w:t>
      </w:r>
      <w:r w:rsidR="00BD32DB">
        <w:t xml:space="preserve"> </w:t>
      </w:r>
      <w:r w:rsidR="003A0812">
        <w:t xml:space="preserve">Организацией </w:t>
      </w:r>
      <w:r w:rsidR="00410676">
        <w:t>ежемесячного письменного отчета о том, на какие цели были направлены инвестиционные средства</w:t>
      </w:r>
      <w:r w:rsidR="00286E65">
        <w:t xml:space="preserve"> и результат от этих действий</w:t>
      </w:r>
      <w:r w:rsidR="00410676">
        <w:t>. Ежемесячный отчет должен быть представле</w:t>
      </w:r>
      <w:r w:rsidR="007C6E14">
        <w:t>н Инвестору в срок не позднее 10 (десятого</w:t>
      </w:r>
      <w:r w:rsidR="00410676">
        <w:t xml:space="preserve">) числа каждого месяца следующего </w:t>
      </w:r>
      <w:proofErr w:type="gramStart"/>
      <w:r w:rsidR="00410676">
        <w:t>за</w:t>
      </w:r>
      <w:proofErr w:type="gramEnd"/>
      <w:r w:rsidR="00410676">
        <w:t xml:space="preserve"> отчетным. </w:t>
      </w:r>
    </w:p>
    <w:p w:rsidR="00C25CFD" w:rsidRDefault="00410676" w:rsidP="00386AEA">
      <w:pPr>
        <w:jc w:val="both"/>
      </w:pPr>
      <w:r>
        <w:t>3. ОТВЕТСТВЕННОСТЬ СТОРОН</w:t>
      </w:r>
    </w:p>
    <w:p w:rsidR="0024702F" w:rsidRDefault="0024702F" w:rsidP="00386AEA">
      <w:pPr>
        <w:jc w:val="both"/>
      </w:pPr>
      <w:r>
        <w:t>3.1.Организация использует сумму займа исключительно по назначению указанному в пунктах 1.4 и 1.5. данного Договора .</w:t>
      </w:r>
    </w:p>
    <w:p w:rsidR="00C25CFD" w:rsidRDefault="0024702F" w:rsidP="00386AEA">
      <w:pPr>
        <w:jc w:val="both"/>
      </w:pPr>
      <w:r>
        <w:t xml:space="preserve"> 3.2</w:t>
      </w:r>
      <w:r w:rsidR="00410676">
        <w:t>. В случае невыполнения Организацией условия о целевом использовании инвестиционных средств, Инвестор вправе потребовать от Организации досрочного возврата инвестиционных средств.</w:t>
      </w:r>
    </w:p>
    <w:p w:rsidR="00C25CFD" w:rsidRDefault="00410676" w:rsidP="00386AEA">
      <w:pPr>
        <w:jc w:val="both"/>
      </w:pPr>
      <w:r>
        <w:t xml:space="preserve"> 4. ФОРС-МАЖОР</w:t>
      </w:r>
    </w:p>
    <w:p w:rsidR="00C25CFD" w:rsidRDefault="00410676" w:rsidP="00386AEA">
      <w:pPr>
        <w:jc w:val="both"/>
      </w:pPr>
      <w:r>
        <w:t xml:space="preserve"> 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="00C25CFD">
        <w:t xml:space="preserve"> в результате </w:t>
      </w:r>
      <w:r w:rsidR="00286E65">
        <w:t>обстоятель</w:t>
      </w:r>
      <w:proofErr w:type="gramStart"/>
      <w:r w:rsidR="00286E65">
        <w:t xml:space="preserve">ств </w:t>
      </w:r>
      <w:r>
        <w:t>чр</w:t>
      </w:r>
      <w:proofErr w:type="gramEnd"/>
      <w:r>
        <w:t xml:space="preserve">езвычайного характера, которые стороны не могли предвидеть или предотвратить. </w:t>
      </w:r>
    </w:p>
    <w:p w:rsidR="00C25CFD" w:rsidRDefault="00410676" w:rsidP="00386AEA">
      <w:pPr>
        <w:jc w:val="both"/>
      </w:pPr>
      <w:r>
        <w:t xml:space="preserve"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C25CFD" w:rsidRDefault="00410676" w:rsidP="00386AEA">
      <w:pPr>
        <w:jc w:val="both"/>
      </w:pPr>
      <w:r>
        <w:t xml:space="preserve"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 </w:t>
      </w:r>
    </w:p>
    <w:p w:rsidR="00C25CFD" w:rsidRDefault="00410676" w:rsidP="00386AEA">
      <w:pPr>
        <w:jc w:val="both"/>
      </w:pPr>
      <w:r>
        <w:t xml:space="preserve">4.4. В случаях наступления обстоятельств, предусмотренных в п. 4.1 настоящего договора, срок выполнения стороной обязательств по настоящему договору </w:t>
      </w:r>
      <w:r w:rsidR="003F770C">
        <w:t xml:space="preserve"> </w:t>
      </w:r>
      <w:r>
        <w:t xml:space="preserve">отодвигается соразмерно времени, в течение которого действуют эти обстоятельства и их последствия. </w:t>
      </w:r>
    </w:p>
    <w:p w:rsidR="00166064" w:rsidRDefault="00166064" w:rsidP="00386AEA">
      <w:pPr>
        <w:jc w:val="both"/>
      </w:pPr>
    </w:p>
    <w:p w:rsidR="00C25CFD" w:rsidRDefault="00410676" w:rsidP="00386AEA">
      <w:pPr>
        <w:jc w:val="both"/>
      </w:pPr>
      <w:r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25CFD" w:rsidRDefault="00410676" w:rsidP="00386AEA">
      <w:pPr>
        <w:jc w:val="both"/>
      </w:pPr>
      <w:r>
        <w:t xml:space="preserve"> 5. КОНФИДЕНЦИАЛЬНОСТЬ</w:t>
      </w:r>
    </w:p>
    <w:p w:rsidR="00C25CFD" w:rsidRDefault="00410676" w:rsidP="00386AEA">
      <w:pPr>
        <w:jc w:val="both"/>
      </w:pPr>
      <w:r>
        <w:t xml:space="preserve"> 5.1. Условия настоящего договора и дополнительных соглашений к нему конфиденциальны и не подлежат разглашению.</w:t>
      </w:r>
    </w:p>
    <w:p w:rsidR="00C25CFD" w:rsidRDefault="00410676" w:rsidP="00386AEA">
      <w:pPr>
        <w:jc w:val="both"/>
      </w:pPr>
      <w:r>
        <w:t xml:space="preserve"> 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C25CFD" w:rsidRDefault="00410676" w:rsidP="00386AEA">
      <w:pPr>
        <w:jc w:val="both"/>
      </w:pPr>
      <w:r>
        <w:t xml:space="preserve"> 6. РАЗРЕШЕНИЕ СПОРОВ</w:t>
      </w:r>
    </w:p>
    <w:p w:rsidR="00C25CFD" w:rsidRDefault="00410676" w:rsidP="00386AEA">
      <w:pPr>
        <w:jc w:val="both"/>
      </w:pPr>
      <w:r>
        <w:t xml:space="preserve"> 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C25CFD" w:rsidRDefault="00410676" w:rsidP="00386AEA">
      <w:pPr>
        <w:jc w:val="both"/>
      </w:pPr>
      <w:r>
        <w:t xml:space="preserve"> 6.2. При не</w:t>
      </w:r>
      <w:r w:rsidR="00EC550E">
        <w:t xml:space="preserve"> </w:t>
      </w:r>
      <w:r>
        <w:t>урегулировании спорных вопросов в процессе переговоров они подлежат разрешению в суде в порядке, установленном</w:t>
      </w:r>
      <w:r w:rsidR="00C25CFD">
        <w:t xml:space="preserve"> действующим законодательством по месту нахождения Истца.</w:t>
      </w:r>
    </w:p>
    <w:p w:rsidR="00C25CFD" w:rsidRDefault="00410676" w:rsidP="00386AEA">
      <w:pPr>
        <w:jc w:val="both"/>
      </w:pPr>
      <w:r>
        <w:t xml:space="preserve">7. ПРЕКРАЩЕНИЕ ДОГОВОРА </w:t>
      </w:r>
    </w:p>
    <w:p w:rsidR="00C25CFD" w:rsidRDefault="00410676" w:rsidP="00386AEA">
      <w:pPr>
        <w:jc w:val="both"/>
      </w:pPr>
      <w:r>
        <w:t>7.1. Настоящий договор заключен на срок до «___» _______20__г.</w:t>
      </w:r>
      <w:r w:rsidR="00C25CFD">
        <w:t xml:space="preserve">   </w:t>
      </w:r>
      <w:r w:rsidR="00425275">
        <w:t xml:space="preserve">На </w:t>
      </w:r>
      <w:r w:rsidR="00DC2125">
        <w:t>1 (</w:t>
      </w:r>
      <w:r w:rsidR="00425275">
        <w:t>Один</w:t>
      </w:r>
      <w:r w:rsidR="00DC2125">
        <w:t xml:space="preserve">) </w:t>
      </w:r>
      <w:r w:rsidR="00425275">
        <w:t xml:space="preserve"> </w:t>
      </w:r>
      <w:r w:rsidR="00C25CFD">
        <w:t>Год.</w:t>
      </w:r>
    </w:p>
    <w:p w:rsidR="00C25CFD" w:rsidRDefault="00410676" w:rsidP="00386AEA">
      <w:pPr>
        <w:jc w:val="both"/>
      </w:pPr>
      <w:r>
        <w:t xml:space="preserve"> 7.2. По истечении срока настоящего договора Организация обязана вернуть Инвестору инвестиционные с</w:t>
      </w:r>
      <w:r w:rsidR="003F770C">
        <w:t>редства согласно графику возврата средств.</w:t>
      </w:r>
    </w:p>
    <w:p w:rsidR="00C25CFD" w:rsidRDefault="00410676" w:rsidP="00386AEA">
      <w:pPr>
        <w:jc w:val="both"/>
      </w:pPr>
      <w:r>
        <w:t xml:space="preserve">7.3. Стороны вправе пролонгировать настоящий договор на основании дополнительного соглашения подписываемого Сторонами. </w:t>
      </w:r>
    </w:p>
    <w:p w:rsidR="00C25CFD" w:rsidRDefault="00410676" w:rsidP="00386AEA">
      <w:pPr>
        <w:jc w:val="both"/>
      </w:pPr>
      <w:r>
        <w:t>7.4. Стороны</w:t>
      </w:r>
      <w:r w:rsidR="00C25CFD">
        <w:t xml:space="preserve"> </w:t>
      </w:r>
      <w:r>
        <w:t xml:space="preserve">вправе </w:t>
      </w:r>
      <w:r w:rsidR="00425275">
        <w:t xml:space="preserve">расторгнуть настоящий договор по </w:t>
      </w:r>
      <w:r>
        <w:t xml:space="preserve"> взаимному соглашению Сторон, а также в порядке и на условиях предусмотренны</w:t>
      </w:r>
      <w:r w:rsidR="00C25CFD">
        <w:t>х действующим законодательством РФ.</w:t>
      </w:r>
    </w:p>
    <w:p w:rsidR="00C25CFD" w:rsidRDefault="00410676" w:rsidP="00386AEA">
      <w:pPr>
        <w:jc w:val="both"/>
      </w:pPr>
      <w:r>
        <w:t xml:space="preserve"> 8. ЗАКЛЮЧИТЕЛЬНЫЕ ПОЛОЖЕНИЯ </w:t>
      </w:r>
    </w:p>
    <w:p w:rsidR="00C25CFD" w:rsidRDefault="00410676" w:rsidP="00386AEA">
      <w:pPr>
        <w:jc w:val="both"/>
      </w:pPr>
      <w: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C25CFD" w:rsidRDefault="00410676" w:rsidP="00386AEA">
      <w:pPr>
        <w:jc w:val="both"/>
      </w:pPr>
      <w: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FC11AC" w:rsidRDefault="00410676" w:rsidP="00386AEA">
      <w:pPr>
        <w:jc w:val="both"/>
      </w:pPr>
      <w:r>
        <w:t xml:space="preserve"> 8.3. Настоящий договор вступает в силу с момента передачи Инвестором инвестиционных средств.</w:t>
      </w:r>
    </w:p>
    <w:p w:rsidR="00FC11AC" w:rsidRDefault="00410676" w:rsidP="00386AEA">
      <w:pPr>
        <w:jc w:val="both"/>
      </w:pPr>
      <w:r>
        <w:t xml:space="preserve"> 8.4.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064" w:rsidRDefault="00166064" w:rsidP="00386AEA">
      <w:pPr>
        <w:jc w:val="both"/>
      </w:pPr>
    </w:p>
    <w:p w:rsidR="005A5099" w:rsidRDefault="005A5099" w:rsidP="00386AEA">
      <w:pPr>
        <w:jc w:val="both"/>
      </w:pPr>
      <w:r>
        <w:t>8.5. Договор не подлежит передаче 3-им лицам без согласия 2-й стороны Договора</w:t>
      </w:r>
      <w:proofErr w:type="gramStart"/>
      <w:r>
        <w:t xml:space="preserve"> .</w:t>
      </w:r>
      <w:proofErr w:type="gramEnd"/>
    </w:p>
    <w:p w:rsidR="00EC4E73" w:rsidRDefault="00410676" w:rsidP="00386AEA">
      <w:pPr>
        <w:jc w:val="both"/>
      </w:pPr>
      <w:r>
        <w:t xml:space="preserve">8.6. Во всем остальном, не предусмотренном настоящим договором, стороны будут руководствоваться </w:t>
      </w:r>
      <w:r w:rsidR="00FC11AC">
        <w:t>действующим законодательством Российской Федерации</w:t>
      </w:r>
      <w:r>
        <w:t>.</w:t>
      </w:r>
    </w:p>
    <w:p w:rsidR="004160D8" w:rsidRDefault="004160D8" w:rsidP="00386AEA">
      <w:pPr>
        <w:jc w:val="both"/>
      </w:pPr>
    </w:p>
    <w:p w:rsidR="00FA0297" w:rsidRDefault="00410676" w:rsidP="007451D3">
      <w:pPr>
        <w:jc w:val="center"/>
      </w:pPr>
      <w:r>
        <w:t>9. АДРЕСА И РЕКВИЗИТЫ СТОРОН</w:t>
      </w:r>
    </w:p>
    <w:p w:rsidR="00414FC9" w:rsidRDefault="00414FC9" w:rsidP="00EC050E">
      <w:pPr>
        <w:pStyle w:val="a9"/>
      </w:pPr>
    </w:p>
    <w:p w:rsidR="00414FC9" w:rsidRDefault="00F7736A" w:rsidP="00EC050E">
      <w:pPr>
        <w:pStyle w:val="a9"/>
        <w:rPr>
          <w:sz w:val="24"/>
          <w:szCs w:val="24"/>
        </w:rPr>
      </w:pPr>
      <w:r>
        <w:rPr>
          <w:sz w:val="24"/>
          <w:szCs w:val="24"/>
        </w:rPr>
        <w:t>Инвестор</w:t>
      </w:r>
      <w:r w:rsidR="00414FC9" w:rsidRPr="008E7570">
        <w:rPr>
          <w:sz w:val="24"/>
          <w:szCs w:val="24"/>
        </w:rPr>
        <w:t>:</w:t>
      </w:r>
      <w:r w:rsidR="008B3CA2">
        <w:rPr>
          <w:sz w:val="24"/>
          <w:szCs w:val="24"/>
        </w:rPr>
        <w:t xml:space="preserve">                                                                                    Организация:</w:t>
      </w:r>
    </w:p>
    <w:p w:rsidR="00113F40" w:rsidRPr="008E7570" w:rsidRDefault="00113F40" w:rsidP="00EC050E">
      <w:pPr>
        <w:pStyle w:val="a9"/>
        <w:rPr>
          <w:sz w:val="24"/>
          <w:szCs w:val="24"/>
        </w:rPr>
      </w:pPr>
    </w:p>
    <w:p w:rsidR="00414FC9" w:rsidRDefault="00414FC9" w:rsidP="00EC050E">
      <w:pPr>
        <w:pStyle w:val="a9"/>
      </w:pPr>
      <w:r>
        <w:t>Ф.И.О.________________________</w:t>
      </w:r>
      <w:r w:rsidR="008B3CA2">
        <w:t xml:space="preserve">                                             </w:t>
      </w:r>
      <w:r w:rsidR="00113F40">
        <w:t xml:space="preserve">   </w:t>
      </w:r>
      <w:r w:rsidR="008B3CA2">
        <w:t xml:space="preserve">  ООО  «РЕСПУБЛИКА»</w:t>
      </w:r>
    </w:p>
    <w:p w:rsidR="00BC6ED1" w:rsidRDefault="00BC6ED1" w:rsidP="00EC050E">
      <w:pPr>
        <w:pStyle w:val="a9"/>
      </w:pPr>
      <w:r>
        <w:t>ИНН____________________________                                             Юридический адрес:</w:t>
      </w:r>
    </w:p>
    <w:p w:rsidR="00BC6ED1" w:rsidRDefault="00905DA4" w:rsidP="00905DA4">
      <w:pPr>
        <w:pStyle w:val="a9"/>
        <w:jc w:val="center"/>
      </w:pPr>
      <w:r>
        <w:t xml:space="preserve">                                                                                                      </w:t>
      </w:r>
      <w:r w:rsidR="00BC6ED1">
        <w:t>115547, г. Мос</w:t>
      </w:r>
      <w:r w:rsidR="00DC2125">
        <w:t xml:space="preserve">ква, </w:t>
      </w:r>
      <w:proofErr w:type="spellStart"/>
      <w:r w:rsidR="00DC2125">
        <w:t>Загорьевский</w:t>
      </w:r>
      <w:proofErr w:type="spellEnd"/>
      <w:r w:rsidR="00BC6ED1">
        <w:t xml:space="preserve">                                                                                                                </w:t>
      </w:r>
      <w:r w:rsidR="00CA19DD">
        <w:t xml:space="preserve">                  </w:t>
      </w:r>
      <w:r w:rsidR="00DC2125">
        <w:t xml:space="preserve">                         </w:t>
      </w:r>
      <w:r w:rsidR="00113F40">
        <w:t xml:space="preserve">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05DA4" w:rsidRDefault="00905DA4" w:rsidP="00905DA4">
      <w:pPr>
        <w:pStyle w:val="a9"/>
        <w:jc w:val="center"/>
      </w:pPr>
      <w:r>
        <w:t xml:space="preserve">                                                                                  проезд д.7 к.2 пом.452</w:t>
      </w:r>
    </w:p>
    <w:p w:rsidR="00EF5DC7" w:rsidRDefault="00414FC9" w:rsidP="00EF5DC7">
      <w:pPr>
        <w:pStyle w:val="a9"/>
      </w:pPr>
      <w:r>
        <w:t>Адрес:________________________</w:t>
      </w:r>
      <w:r w:rsidR="00BC6ED1">
        <w:t xml:space="preserve">                  </w:t>
      </w:r>
      <w:r w:rsidR="00905DA4">
        <w:t xml:space="preserve">                               </w:t>
      </w:r>
      <w:r w:rsidR="00BC6ED1">
        <w:t xml:space="preserve">Фактический адрес:    </w:t>
      </w:r>
    </w:p>
    <w:p w:rsidR="00EF5DC7" w:rsidRDefault="00EF5DC7" w:rsidP="00EF5DC7">
      <w:pPr>
        <w:pStyle w:val="a9"/>
        <w:jc w:val="right"/>
      </w:pPr>
      <w:r>
        <w:t xml:space="preserve">                                                   </w:t>
      </w:r>
      <w:r w:rsidR="00BC6ED1">
        <w:t xml:space="preserve">         </w:t>
      </w:r>
      <w:r w:rsidR="00905DA4">
        <w:t xml:space="preserve">                               </w:t>
      </w:r>
      <w:r w:rsidR="00BC6ED1">
        <w:t xml:space="preserve">115280, г. Москва, Ленинская </w:t>
      </w:r>
      <w:r>
        <w:t>Слобода</w:t>
      </w:r>
      <w:r w:rsidR="00DC2125">
        <w:t xml:space="preserve">                 </w:t>
      </w:r>
      <w:r w:rsidR="00BC6ED1">
        <w:t xml:space="preserve">д.19 офис 2031 </w:t>
      </w:r>
    </w:p>
    <w:p w:rsidR="00EF5DC7" w:rsidRDefault="00EF5DC7" w:rsidP="00EF5DC7">
      <w:pPr>
        <w:pStyle w:val="a9"/>
        <w:jc w:val="right"/>
      </w:pPr>
    </w:p>
    <w:p w:rsidR="00EF5DC7" w:rsidRDefault="00EF5DC7" w:rsidP="00EC050E">
      <w:pPr>
        <w:pStyle w:val="a9"/>
      </w:pPr>
      <w:r>
        <w:t>Реквизиты</w:t>
      </w:r>
      <w:proofErr w:type="gramStart"/>
      <w:r>
        <w:t xml:space="preserve"> :</w:t>
      </w:r>
      <w:proofErr w:type="gramEnd"/>
    </w:p>
    <w:p w:rsidR="00EF5DC7" w:rsidRDefault="00EF5DC7" w:rsidP="00EC050E">
      <w:pPr>
        <w:pStyle w:val="a9"/>
      </w:pPr>
    </w:p>
    <w:p w:rsidR="00EF5DC7" w:rsidRDefault="00EF5DC7" w:rsidP="00EC050E">
      <w:pPr>
        <w:pStyle w:val="a9"/>
      </w:pPr>
    </w:p>
    <w:p w:rsidR="00EF5DC7" w:rsidRDefault="00EF5DC7" w:rsidP="00EC050E">
      <w:pPr>
        <w:pStyle w:val="a9"/>
      </w:pPr>
    </w:p>
    <w:p w:rsidR="00414FC9" w:rsidRDefault="00BC6ED1" w:rsidP="00EC050E">
      <w:pPr>
        <w:pStyle w:val="a9"/>
      </w:pPr>
      <w:r>
        <w:t xml:space="preserve">                                          </w:t>
      </w:r>
      <w:r w:rsidR="00EF5DC7">
        <w:t xml:space="preserve">                                                                         </w:t>
      </w:r>
      <w:r>
        <w:t xml:space="preserve"> ИНН 7724483316</w:t>
      </w:r>
    </w:p>
    <w:p w:rsidR="008E7570" w:rsidRDefault="00BC6ED1" w:rsidP="00EC050E">
      <w:pPr>
        <w:pStyle w:val="a9"/>
      </w:pPr>
      <w:r>
        <w:t xml:space="preserve">                                    </w:t>
      </w:r>
      <w:r w:rsidR="00EF5DC7">
        <w:t xml:space="preserve">                                                                           </w:t>
      </w:r>
      <w:r>
        <w:t xml:space="preserve">     КПП  772401001</w:t>
      </w:r>
    </w:p>
    <w:p w:rsidR="00F7736A" w:rsidRDefault="00BC6ED1" w:rsidP="00EC050E">
      <w:pPr>
        <w:pStyle w:val="a9"/>
      </w:pPr>
      <w:r>
        <w:t xml:space="preserve">                                                                                                                    </w:t>
      </w:r>
      <w:proofErr w:type="spellStart"/>
      <w:proofErr w:type="gramStart"/>
      <w:r>
        <w:t>р</w:t>
      </w:r>
      <w:proofErr w:type="spellEnd"/>
      <w:proofErr w:type="gramEnd"/>
      <w:r>
        <w:t>/с  407 028 1003 38000022289</w:t>
      </w:r>
    </w:p>
    <w:p w:rsidR="00BC6ED1" w:rsidRDefault="00BC6ED1" w:rsidP="00EC050E">
      <w:pPr>
        <w:pStyle w:val="a9"/>
      </w:pPr>
      <w:r>
        <w:t xml:space="preserve">                                                                                                                    к/с  301 018 104 00000000225 </w:t>
      </w:r>
    </w:p>
    <w:p w:rsidR="00BC6ED1" w:rsidRDefault="00BC6ED1" w:rsidP="00EC050E">
      <w:pPr>
        <w:pStyle w:val="a9"/>
      </w:pPr>
      <w:r>
        <w:t xml:space="preserve">                                                                                                                    Сбербанк России г</w:t>
      </w:r>
      <w:proofErr w:type="gramStart"/>
      <w:r>
        <w:t>.М</w:t>
      </w:r>
      <w:proofErr w:type="gramEnd"/>
      <w:r>
        <w:t>осква</w:t>
      </w:r>
    </w:p>
    <w:p w:rsidR="00BC6ED1" w:rsidRDefault="00BC6ED1" w:rsidP="00EC050E">
      <w:pPr>
        <w:pStyle w:val="a9"/>
      </w:pPr>
      <w:r>
        <w:t xml:space="preserve">                                                                                     </w:t>
      </w:r>
      <w:r w:rsidR="00DC2125">
        <w:t xml:space="preserve">                               </w:t>
      </w:r>
      <w:r>
        <w:t>БИК 044525225</w:t>
      </w:r>
    </w:p>
    <w:p w:rsidR="007870FE" w:rsidRPr="004160D8" w:rsidRDefault="007870FE" w:rsidP="00EC050E">
      <w:pPr>
        <w:pStyle w:val="a9"/>
      </w:pPr>
      <w:r>
        <w:t>тел</w:t>
      </w:r>
      <w:r w:rsidRPr="004160D8">
        <w:t>.</w:t>
      </w:r>
      <w:r w:rsidR="003E4FA6" w:rsidRPr="004160D8">
        <w:t xml:space="preserve">                                                                             </w:t>
      </w:r>
      <w:r w:rsidRPr="004160D8">
        <w:t xml:space="preserve">                               </w:t>
      </w:r>
      <w:r w:rsidR="003E4FA6" w:rsidRPr="004160D8">
        <w:t xml:space="preserve"> </w:t>
      </w:r>
      <w:r w:rsidR="003E4FA6">
        <w:t>тел</w:t>
      </w:r>
      <w:r w:rsidR="003E4FA6" w:rsidRPr="004160D8">
        <w:t>.</w:t>
      </w:r>
    </w:p>
    <w:p w:rsidR="00F7736A" w:rsidRPr="004160D8" w:rsidRDefault="003E4FA6" w:rsidP="00EC050E">
      <w:pPr>
        <w:pStyle w:val="a9"/>
      </w:pPr>
      <w:r w:rsidRPr="004160D8">
        <w:t xml:space="preserve"> </w:t>
      </w:r>
      <w:proofErr w:type="gramStart"/>
      <w:r w:rsidR="007870FE">
        <w:rPr>
          <w:lang w:val="en-US"/>
        </w:rPr>
        <w:t>e</w:t>
      </w:r>
      <w:r w:rsidR="007870FE" w:rsidRPr="004160D8">
        <w:t>-</w:t>
      </w:r>
      <w:r w:rsidR="007870FE">
        <w:rPr>
          <w:lang w:val="en-US"/>
        </w:rPr>
        <w:t>mail</w:t>
      </w:r>
      <w:proofErr w:type="gramEnd"/>
      <w:r w:rsidR="007870FE" w:rsidRPr="004160D8">
        <w:t>:</w:t>
      </w:r>
      <w:r w:rsidRPr="004160D8">
        <w:t xml:space="preserve">                                                                             </w:t>
      </w:r>
      <w:r w:rsidR="007870FE" w:rsidRPr="004160D8">
        <w:t xml:space="preserve">                         </w:t>
      </w:r>
      <w:r w:rsidR="007870FE">
        <w:rPr>
          <w:lang w:val="en-US"/>
        </w:rPr>
        <w:t>e</w:t>
      </w:r>
      <w:r w:rsidR="007870FE" w:rsidRPr="004160D8">
        <w:t>-</w:t>
      </w:r>
      <w:r w:rsidR="007870FE">
        <w:rPr>
          <w:lang w:val="en-US"/>
        </w:rPr>
        <w:t>mail</w:t>
      </w:r>
      <w:r w:rsidRPr="004160D8">
        <w:t>:</w:t>
      </w:r>
    </w:p>
    <w:p w:rsidR="003E4FA6" w:rsidRPr="004160D8" w:rsidRDefault="003E4FA6" w:rsidP="00EC050E">
      <w:pPr>
        <w:pStyle w:val="a9"/>
      </w:pPr>
      <w:r w:rsidRPr="004160D8">
        <w:t xml:space="preserve">                            </w:t>
      </w:r>
    </w:p>
    <w:p w:rsidR="00F7736A" w:rsidRDefault="00CA19DD" w:rsidP="00EC050E">
      <w:pPr>
        <w:pStyle w:val="a9"/>
      </w:pPr>
      <w:r>
        <w:t xml:space="preserve">Инвестор:                                                                                            </w:t>
      </w:r>
      <w:r w:rsidR="003E4FA6">
        <w:t xml:space="preserve">     </w:t>
      </w:r>
      <w:r>
        <w:t>Исполнительный директор</w:t>
      </w:r>
    </w:p>
    <w:p w:rsidR="00113F40" w:rsidRDefault="00113F40" w:rsidP="00EC050E">
      <w:pPr>
        <w:pStyle w:val="a9"/>
      </w:pPr>
    </w:p>
    <w:p w:rsidR="00F7736A" w:rsidRPr="008E7570" w:rsidRDefault="00F7736A" w:rsidP="00EC050E">
      <w:pPr>
        <w:pStyle w:val="a9"/>
      </w:pPr>
      <w:r>
        <w:t>_____________________(_________</w:t>
      </w:r>
      <w:r w:rsidR="003E4FA6">
        <w:t>__</w:t>
      </w:r>
      <w:r>
        <w:t>_</w:t>
      </w:r>
      <w:r w:rsidR="00286E65">
        <w:t xml:space="preserve"> </w:t>
      </w:r>
      <w:r>
        <w:t>)</w:t>
      </w:r>
      <w:r w:rsidR="00BC6ED1">
        <w:t xml:space="preserve">        </w:t>
      </w:r>
      <w:r w:rsidR="003E4FA6">
        <w:t xml:space="preserve">                                 </w:t>
      </w:r>
      <w:r w:rsidR="00BC6ED1">
        <w:t xml:space="preserve"> ___________________(</w:t>
      </w:r>
      <w:proofErr w:type="spellStart"/>
      <w:r w:rsidR="00BC6ED1">
        <w:t>Мямков</w:t>
      </w:r>
      <w:proofErr w:type="spellEnd"/>
      <w:r w:rsidR="00BC6ED1">
        <w:t xml:space="preserve"> А.В.)</w:t>
      </w:r>
    </w:p>
    <w:p w:rsidR="00F7180A" w:rsidRPr="0004548F" w:rsidRDefault="00F7180A" w:rsidP="00EC050E">
      <w:pPr>
        <w:pStyle w:val="a9"/>
        <w:rPr>
          <w:b/>
        </w:rPr>
      </w:pPr>
    </w:p>
    <w:p w:rsidR="00F7180A" w:rsidRPr="00F7180A" w:rsidRDefault="00F7180A" w:rsidP="00F7180A">
      <w:pPr>
        <w:pStyle w:val="a7"/>
        <w:spacing w:after="0" w:line="240" w:lineRule="auto"/>
        <w:jc w:val="right"/>
        <w:outlineLvl w:val="0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F7180A" w:rsidRPr="00F7180A" w:rsidSect="0000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493"/>
    <w:multiLevelType w:val="hybridMultilevel"/>
    <w:tmpl w:val="F976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1BA2"/>
    <w:multiLevelType w:val="hybridMultilevel"/>
    <w:tmpl w:val="B1E6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76"/>
    <w:rsid w:val="00001D46"/>
    <w:rsid w:val="00040000"/>
    <w:rsid w:val="00060671"/>
    <w:rsid w:val="000713AF"/>
    <w:rsid w:val="0007443B"/>
    <w:rsid w:val="0008572B"/>
    <w:rsid w:val="000F1DDF"/>
    <w:rsid w:val="00113F40"/>
    <w:rsid w:val="00154ECB"/>
    <w:rsid w:val="00164612"/>
    <w:rsid w:val="00166064"/>
    <w:rsid w:val="001662AA"/>
    <w:rsid w:val="00172D44"/>
    <w:rsid w:val="001C58A2"/>
    <w:rsid w:val="00226016"/>
    <w:rsid w:val="002355C6"/>
    <w:rsid w:val="0024702F"/>
    <w:rsid w:val="00271A31"/>
    <w:rsid w:val="00282EE4"/>
    <w:rsid w:val="00286E65"/>
    <w:rsid w:val="0029485D"/>
    <w:rsid w:val="002B2004"/>
    <w:rsid w:val="002B30F6"/>
    <w:rsid w:val="0033025C"/>
    <w:rsid w:val="0035443B"/>
    <w:rsid w:val="00363268"/>
    <w:rsid w:val="00386AEA"/>
    <w:rsid w:val="003A0812"/>
    <w:rsid w:val="003D0D3B"/>
    <w:rsid w:val="003E4FA6"/>
    <w:rsid w:val="003F770C"/>
    <w:rsid w:val="00410676"/>
    <w:rsid w:val="00414FC9"/>
    <w:rsid w:val="004160D8"/>
    <w:rsid w:val="00423CD8"/>
    <w:rsid w:val="00425275"/>
    <w:rsid w:val="00511A85"/>
    <w:rsid w:val="00512C60"/>
    <w:rsid w:val="00526484"/>
    <w:rsid w:val="00562F91"/>
    <w:rsid w:val="005A5099"/>
    <w:rsid w:val="005F2461"/>
    <w:rsid w:val="005F7BDC"/>
    <w:rsid w:val="006737B1"/>
    <w:rsid w:val="006810DD"/>
    <w:rsid w:val="00713808"/>
    <w:rsid w:val="00733D90"/>
    <w:rsid w:val="007451D3"/>
    <w:rsid w:val="0076103D"/>
    <w:rsid w:val="007764B0"/>
    <w:rsid w:val="007870FE"/>
    <w:rsid w:val="0078773A"/>
    <w:rsid w:val="007C6E14"/>
    <w:rsid w:val="00800996"/>
    <w:rsid w:val="008031B8"/>
    <w:rsid w:val="008217B7"/>
    <w:rsid w:val="008A715B"/>
    <w:rsid w:val="008B3CA2"/>
    <w:rsid w:val="008E50F1"/>
    <w:rsid w:val="008E7570"/>
    <w:rsid w:val="009024CD"/>
    <w:rsid w:val="00905DA4"/>
    <w:rsid w:val="009143D8"/>
    <w:rsid w:val="00923D69"/>
    <w:rsid w:val="009C140D"/>
    <w:rsid w:val="00A279C2"/>
    <w:rsid w:val="00AA3B23"/>
    <w:rsid w:val="00AB7C9E"/>
    <w:rsid w:val="00AC414F"/>
    <w:rsid w:val="00B10C23"/>
    <w:rsid w:val="00B651C8"/>
    <w:rsid w:val="00B659CC"/>
    <w:rsid w:val="00B77E78"/>
    <w:rsid w:val="00B81B84"/>
    <w:rsid w:val="00BB1479"/>
    <w:rsid w:val="00BC6ED1"/>
    <w:rsid w:val="00BD32DB"/>
    <w:rsid w:val="00BD3F33"/>
    <w:rsid w:val="00C25CFD"/>
    <w:rsid w:val="00C458E9"/>
    <w:rsid w:val="00CA19DD"/>
    <w:rsid w:val="00CA2F24"/>
    <w:rsid w:val="00CF1220"/>
    <w:rsid w:val="00CF648C"/>
    <w:rsid w:val="00D565B5"/>
    <w:rsid w:val="00D73CAE"/>
    <w:rsid w:val="00D90086"/>
    <w:rsid w:val="00DC2125"/>
    <w:rsid w:val="00E025A8"/>
    <w:rsid w:val="00E25A6B"/>
    <w:rsid w:val="00E45D13"/>
    <w:rsid w:val="00E60524"/>
    <w:rsid w:val="00E733F0"/>
    <w:rsid w:val="00E84C5D"/>
    <w:rsid w:val="00EC050E"/>
    <w:rsid w:val="00EC4E73"/>
    <w:rsid w:val="00EC550E"/>
    <w:rsid w:val="00EF5DC7"/>
    <w:rsid w:val="00F22633"/>
    <w:rsid w:val="00F7180A"/>
    <w:rsid w:val="00F72271"/>
    <w:rsid w:val="00F7736A"/>
    <w:rsid w:val="00FA0297"/>
    <w:rsid w:val="00FA50E3"/>
    <w:rsid w:val="00F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12"/>
  </w:style>
  <w:style w:type="paragraph" w:styleId="1">
    <w:name w:val="heading 1"/>
    <w:basedOn w:val="a"/>
    <w:next w:val="a"/>
    <w:link w:val="10"/>
    <w:uiPriority w:val="9"/>
    <w:qFormat/>
    <w:rsid w:val="001646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6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61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12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64612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64612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4612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612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64612"/>
    <w:rPr>
      <w:b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646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164612"/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16461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164612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164612"/>
    <w:pPr>
      <w:ind w:left="720"/>
      <w:contextualSpacing/>
    </w:pPr>
  </w:style>
  <w:style w:type="character" w:styleId="a8">
    <w:name w:val="Hyperlink"/>
    <w:basedOn w:val="a0"/>
    <w:uiPriority w:val="99"/>
    <w:rsid w:val="00F7180A"/>
    <w:rPr>
      <w:color w:val="0000FF"/>
      <w:u w:val="single"/>
    </w:rPr>
  </w:style>
  <w:style w:type="paragraph" w:styleId="a9">
    <w:name w:val="No Spacing"/>
    <w:uiPriority w:val="1"/>
    <w:qFormat/>
    <w:rsid w:val="00EC0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2021-09-13T18:29:00Z</dcterms:created>
  <dcterms:modified xsi:type="dcterms:W3CDTF">2021-10-12T16:54:00Z</dcterms:modified>
</cp:coreProperties>
</file>