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34" w:rsidRDefault="00DD5C33" w:rsidP="007F6E34">
      <w:r w:rsidRPr="00793086">
        <w:rPr>
          <w:rFonts w:eastAsia="Arial Unicode MS"/>
          <w:sz w:val="24"/>
          <w:szCs w:val="24"/>
        </w:rPr>
        <w:t xml:space="preserve"> </w:t>
      </w:r>
      <w:r w:rsidR="007C27E9">
        <w:rPr>
          <w:rFonts w:eastAsia="Arial Unicode MS"/>
          <w:sz w:val="24"/>
          <w:szCs w:val="24"/>
          <w:lang w:val="ru-RU"/>
        </w:rPr>
        <w:t>Июль 2023 г</w:t>
      </w:r>
      <w:r w:rsidRPr="00793086">
        <w:rPr>
          <w:rFonts w:eastAsia="Arial Unicode MS"/>
          <w:sz w:val="24"/>
          <w:szCs w:val="24"/>
          <w:lang w:val="ru-RU"/>
        </w:rPr>
        <w:t xml:space="preserve">          </w:t>
      </w:r>
      <w:r w:rsidRPr="00793086">
        <w:rPr>
          <w:rFonts w:eastAsia="Arial Unicode MS"/>
          <w:sz w:val="24"/>
          <w:szCs w:val="24"/>
        </w:rPr>
        <w:t xml:space="preserve"> </w:t>
      </w:r>
    </w:p>
    <w:p w:rsidR="007F6E34" w:rsidRDefault="007F6E34" w:rsidP="007F6E34">
      <w:pPr>
        <w:rPr>
          <w:lang w:val="ru-RU"/>
        </w:rPr>
      </w:pPr>
    </w:p>
    <w:p w:rsidR="007C27E9" w:rsidRPr="007C27E9" w:rsidRDefault="007C27E9" w:rsidP="007F6E34">
      <w:pPr>
        <w:rPr>
          <w:sz w:val="28"/>
          <w:szCs w:val="28"/>
          <w:lang w:val="ru-RU"/>
        </w:rPr>
      </w:pPr>
      <w:r w:rsidRPr="007C27E9">
        <w:rPr>
          <w:sz w:val="28"/>
          <w:szCs w:val="28"/>
          <w:lang w:val="ru-RU"/>
        </w:rPr>
        <w:t>Предложение для инвесторов</w:t>
      </w:r>
    </w:p>
    <w:p w:rsidR="007F6E34" w:rsidRDefault="007F6E34" w:rsidP="007F6E34"/>
    <w:p w:rsidR="00942839" w:rsidRPr="006E4258" w:rsidRDefault="00942839" w:rsidP="00942839">
      <w:pPr>
        <w:jc w:val="center"/>
        <w:rPr>
          <w:sz w:val="32"/>
          <w:szCs w:val="32"/>
        </w:rPr>
      </w:pPr>
      <w:proofErr w:type="spellStart"/>
      <w:r w:rsidRPr="006E4258">
        <w:rPr>
          <w:sz w:val="32"/>
          <w:szCs w:val="32"/>
        </w:rPr>
        <w:t>Высокорентабельный</w:t>
      </w:r>
      <w:proofErr w:type="spellEnd"/>
      <w:r w:rsidRPr="006E4258">
        <w:rPr>
          <w:sz w:val="32"/>
          <w:szCs w:val="32"/>
        </w:rPr>
        <w:t xml:space="preserve"> </w:t>
      </w:r>
      <w:proofErr w:type="spellStart"/>
      <w:r w:rsidRPr="006E4258">
        <w:rPr>
          <w:sz w:val="32"/>
          <w:szCs w:val="32"/>
        </w:rPr>
        <w:t>проект</w:t>
      </w:r>
      <w:proofErr w:type="spellEnd"/>
      <w:r w:rsidRPr="006E4258">
        <w:rPr>
          <w:sz w:val="32"/>
          <w:szCs w:val="32"/>
        </w:rPr>
        <w:t xml:space="preserve"> </w:t>
      </w:r>
      <w:proofErr w:type="spellStart"/>
      <w:proofErr w:type="gramStart"/>
      <w:r w:rsidRPr="006E4258">
        <w:rPr>
          <w:sz w:val="32"/>
          <w:szCs w:val="32"/>
        </w:rPr>
        <w:t>комплексной</w:t>
      </w:r>
      <w:proofErr w:type="spellEnd"/>
      <w:r w:rsidRPr="006E4258">
        <w:rPr>
          <w:sz w:val="32"/>
          <w:szCs w:val="32"/>
        </w:rPr>
        <w:t xml:space="preserve">  </w:t>
      </w:r>
      <w:proofErr w:type="spellStart"/>
      <w:r w:rsidRPr="006E4258">
        <w:rPr>
          <w:sz w:val="32"/>
          <w:szCs w:val="32"/>
        </w:rPr>
        <w:t>переработки</w:t>
      </w:r>
      <w:proofErr w:type="spellEnd"/>
      <w:proofErr w:type="gramEnd"/>
      <w:r w:rsidRPr="006E4258">
        <w:rPr>
          <w:sz w:val="32"/>
          <w:szCs w:val="32"/>
        </w:rPr>
        <w:t xml:space="preserve"> </w:t>
      </w:r>
      <w:proofErr w:type="spellStart"/>
      <w:r w:rsidRPr="006E4258">
        <w:rPr>
          <w:sz w:val="32"/>
          <w:szCs w:val="32"/>
        </w:rPr>
        <w:t>техногенных</w:t>
      </w:r>
      <w:proofErr w:type="spellEnd"/>
      <w:r w:rsidRPr="006E4258">
        <w:rPr>
          <w:sz w:val="32"/>
          <w:szCs w:val="32"/>
        </w:rPr>
        <w:t xml:space="preserve"> </w:t>
      </w:r>
      <w:proofErr w:type="spellStart"/>
      <w:r w:rsidRPr="006E4258">
        <w:rPr>
          <w:sz w:val="32"/>
          <w:szCs w:val="32"/>
        </w:rPr>
        <w:t>месторождений</w:t>
      </w:r>
      <w:proofErr w:type="spellEnd"/>
      <w:r w:rsidRPr="006E4258">
        <w:rPr>
          <w:sz w:val="32"/>
          <w:szCs w:val="32"/>
        </w:rPr>
        <w:t xml:space="preserve"> </w:t>
      </w:r>
      <w:proofErr w:type="spellStart"/>
      <w:r w:rsidRPr="006E4258">
        <w:rPr>
          <w:sz w:val="32"/>
          <w:szCs w:val="32"/>
        </w:rPr>
        <w:t>черных</w:t>
      </w:r>
      <w:proofErr w:type="spellEnd"/>
      <w:r w:rsidRPr="006E4258">
        <w:rPr>
          <w:sz w:val="32"/>
          <w:szCs w:val="32"/>
        </w:rPr>
        <w:t xml:space="preserve">, </w:t>
      </w:r>
      <w:proofErr w:type="spellStart"/>
      <w:r w:rsidRPr="006E4258">
        <w:rPr>
          <w:sz w:val="32"/>
          <w:szCs w:val="32"/>
        </w:rPr>
        <w:t>цветных</w:t>
      </w:r>
      <w:proofErr w:type="spellEnd"/>
      <w:r w:rsidRPr="006E4258">
        <w:rPr>
          <w:sz w:val="32"/>
          <w:szCs w:val="32"/>
        </w:rPr>
        <w:t xml:space="preserve"> и </w:t>
      </w:r>
      <w:proofErr w:type="spellStart"/>
      <w:r w:rsidRPr="006E4258">
        <w:rPr>
          <w:sz w:val="32"/>
          <w:szCs w:val="32"/>
        </w:rPr>
        <w:t>драгоценных</w:t>
      </w:r>
      <w:proofErr w:type="spellEnd"/>
      <w:r w:rsidRPr="006E4258">
        <w:rPr>
          <w:sz w:val="32"/>
          <w:szCs w:val="32"/>
        </w:rPr>
        <w:t xml:space="preserve"> </w:t>
      </w:r>
      <w:proofErr w:type="spellStart"/>
      <w:r w:rsidRPr="006E4258">
        <w:rPr>
          <w:sz w:val="32"/>
          <w:szCs w:val="32"/>
        </w:rPr>
        <w:t>металлов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территории</w:t>
      </w:r>
      <w:proofErr w:type="spellEnd"/>
      <w:r>
        <w:rPr>
          <w:sz w:val="32"/>
          <w:szCs w:val="32"/>
        </w:rPr>
        <w:t xml:space="preserve"> РФ</w:t>
      </w:r>
    </w:p>
    <w:p w:rsidR="00942839" w:rsidRDefault="00942839" w:rsidP="00942839">
      <w:r>
        <w:t xml:space="preserve"> </w:t>
      </w:r>
    </w:p>
    <w:p w:rsidR="00942839" w:rsidRDefault="00942839" w:rsidP="00942839">
      <w:r>
        <w:t xml:space="preserve">В </w:t>
      </w:r>
      <w:proofErr w:type="spellStart"/>
      <w:r>
        <w:t>сложившейся</w:t>
      </w:r>
      <w:proofErr w:type="spellEnd"/>
      <w:r>
        <w:t xml:space="preserve"> </w:t>
      </w:r>
      <w:proofErr w:type="spellStart"/>
      <w:r>
        <w:t>мировой</w:t>
      </w:r>
      <w:proofErr w:type="spellEnd"/>
      <w:r>
        <w:t xml:space="preserve"> </w:t>
      </w:r>
      <w:proofErr w:type="spellStart"/>
      <w:r>
        <w:t>практике</w:t>
      </w:r>
      <w:proofErr w:type="spellEnd"/>
      <w:r>
        <w:t xml:space="preserve"> </w:t>
      </w:r>
      <w:proofErr w:type="spellStart"/>
      <w:r>
        <w:t>разрешения</w:t>
      </w:r>
      <w:proofErr w:type="spellEnd"/>
      <w:r>
        <w:t xml:space="preserve"> </w:t>
      </w:r>
      <w:proofErr w:type="spellStart"/>
      <w:r>
        <w:t>кризисных</w:t>
      </w:r>
      <w:proofErr w:type="spellEnd"/>
      <w:r>
        <w:t xml:space="preserve"> </w:t>
      </w:r>
      <w:proofErr w:type="spellStart"/>
      <w:r>
        <w:t>ситуаций</w:t>
      </w:r>
      <w:proofErr w:type="spellEnd"/>
      <w:r>
        <w:t xml:space="preserve"> в </w:t>
      </w:r>
      <w:proofErr w:type="spellStart"/>
      <w:r>
        <w:t>экономике</w:t>
      </w:r>
      <w:proofErr w:type="spellEnd"/>
      <w:r>
        <w:t xml:space="preserve"> </w:t>
      </w:r>
      <w:proofErr w:type="spellStart"/>
      <w:r>
        <w:t>любой</w:t>
      </w:r>
      <w:proofErr w:type="spellEnd"/>
      <w:r>
        <w:t xml:space="preserve"> </w:t>
      </w:r>
      <w:proofErr w:type="spellStart"/>
      <w:r>
        <w:t>страны</w:t>
      </w:r>
      <w:proofErr w:type="spellEnd"/>
      <w:r>
        <w:t xml:space="preserve"> </w:t>
      </w:r>
      <w:proofErr w:type="spellStart"/>
      <w:r>
        <w:t>главенствующая</w:t>
      </w:r>
      <w:proofErr w:type="spellEnd"/>
      <w:r>
        <w:t xml:space="preserve"> </w:t>
      </w:r>
      <w:proofErr w:type="spellStart"/>
      <w:r>
        <w:t>роль</w:t>
      </w:r>
      <w:proofErr w:type="spellEnd"/>
      <w:r>
        <w:t xml:space="preserve"> </w:t>
      </w:r>
      <w:proofErr w:type="spellStart"/>
      <w:r>
        <w:t>приходится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наличие</w:t>
      </w:r>
      <w:proofErr w:type="spellEnd"/>
      <w:r>
        <w:t xml:space="preserve"> </w:t>
      </w:r>
      <w:proofErr w:type="spellStart"/>
      <w:r>
        <w:t>ресурсов</w:t>
      </w:r>
      <w:proofErr w:type="spellEnd"/>
      <w:r>
        <w:t xml:space="preserve"> и </w:t>
      </w:r>
      <w:proofErr w:type="spellStart"/>
      <w:r>
        <w:t>запасов</w:t>
      </w:r>
      <w:proofErr w:type="spellEnd"/>
      <w:r>
        <w:t xml:space="preserve"> </w:t>
      </w:r>
      <w:proofErr w:type="spellStart"/>
      <w:r>
        <w:t>золота</w:t>
      </w:r>
      <w:proofErr w:type="spellEnd"/>
      <w:r>
        <w:t xml:space="preserve"> (ДМ</w:t>
      </w:r>
      <w:proofErr w:type="gramStart"/>
      <w:r>
        <w:t>)  и</w:t>
      </w:r>
      <w:proofErr w:type="gramEnd"/>
      <w:r>
        <w:t xml:space="preserve"> </w:t>
      </w:r>
      <w:proofErr w:type="spellStart"/>
      <w:r>
        <w:t>металлов</w:t>
      </w:r>
      <w:proofErr w:type="spellEnd"/>
      <w:r>
        <w:t xml:space="preserve"> </w:t>
      </w:r>
      <w:proofErr w:type="spellStart"/>
      <w:r>
        <w:t>платиновой</w:t>
      </w:r>
      <w:proofErr w:type="spellEnd"/>
      <w:r>
        <w:t xml:space="preserve"> </w:t>
      </w:r>
      <w:proofErr w:type="spellStart"/>
      <w:r>
        <w:t>группы</w:t>
      </w:r>
      <w:proofErr w:type="spellEnd"/>
      <w:r>
        <w:t xml:space="preserve"> (МПГ).</w:t>
      </w:r>
    </w:p>
    <w:p w:rsidR="00942839" w:rsidRDefault="00942839" w:rsidP="00942839">
      <w:proofErr w:type="spellStart"/>
      <w:r>
        <w:t>Исследуя</w:t>
      </w:r>
      <w:proofErr w:type="spellEnd"/>
      <w:r>
        <w:t xml:space="preserve"> </w:t>
      </w:r>
      <w:proofErr w:type="spellStart"/>
      <w:r>
        <w:t>возможности</w:t>
      </w:r>
      <w:proofErr w:type="spellEnd"/>
      <w:r>
        <w:t xml:space="preserve"> </w:t>
      </w:r>
      <w:proofErr w:type="spellStart"/>
      <w:r>
        <w:t>увеличения</w:t>
      </w:r>
      <w:proofErr w:type="spellEnd"/>
      <w:r>
        <w:t xml:space="preserve"> </w:t>
      </w:r>
      <w:proofErr w:type="spellStart"/>
      <w:r>
        <w:t>добычи</w:t>
      </w:r>
      <w:proofErr w:type="spellEnd"/>
      <w:r>
        <w:t xml:space="preserve"> и </w:t>
      </w:r>
      <w:proofErr w:type="spellStart"/>
      <w:r>
        <w:t>запасов</w:t>
      </w:r>
      <w:proofErr w:type="spellEnd"/>
      <w:r>
        <w:t xml:space="preserve">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металлов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 </w:t>
      </w:r>
      <w:proofErr w:type="spellStart"/>
      <w:r>
        <w:t>России</w:t>
      </w:r>
      <w:proofErr w:type="spellEnd"/>
      <w:r>
        <w:t xml:space="preserve">,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обратили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новые</w:t>
      </w:r>
      <w:proofErr w:type="spellEnd"/>
      <w:r>
        <w:t xml:space="preserve"> </w:t>
      </w:r>
      <w:proofErr w:type="spellStart"/>
      <w:r>
        <w:t>технологии</w:t>
      </w:r>
      <w:proofErr w:type="spellEnd"/>
      <w:r>
        <w:t xml:space="preserve">, </w:t>
      </w:r>
      <w:proofErr w:type="spellStart"/>
      <w:r>
        <w:t>позволяющие</w:t>
      </w:r>
      <w:proofErr w:type="spellEnd"/>
      <w:r>
        <w:t xml:space="preserve"> </w:t>
      </w:r>
      <w:proofErr w:type="spellStart"/>
      <w:r>
        <w:t>вовлечь</w:t>
      </w:r>
      <w:proofErr w:type="spellEnd"/>
      <w:r>
        <w:t xml:space="preserve"> в </w:t>
      </w:r>
      <w:proofErr w:type="spellStart"/>
      <w:r>
        <w:t>переработку</w:t>
      </w:r>
      <w:proofErr w:type="spellEnd"/>
      <w:r>
        <w:t xml:space="preserve"> </w:t>
      </w:r>
      <w:proofErr w:type="spellStart"/>
      <w:r>
        <w:t>огромное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отвалов</w:t>
      </w:r>
      <w:proofErr w:type="spellEnd"/>
      <w:r>
        <w:t xml:space="preserve"> и </w:t>
      </w:r>
      <w:proofErr w:type="spellStart"/>
      <w:r>
        <w:t>хвостов</w:t>
      </w:r>
      <w:proofErr w:type="spellEnd"/>
      <w:r>
        <w:t xml:space="preserve"> </w:t>
      </w:r>
      <w:proofErr w:type="spellStart"/>
      <w:r>
        <w:t>обогатительных</w:t>
      </w:r>
      <w:proofErr w:type="spellEnd"/>
      <w:r>
        <w:t xml:space="preserve"> </w:t>
      </w:r>
      <w:proofErr w:type="spellStart"/>
      <w:r>
        <w:t>фабрик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действующих</w:t>
      </w:r>
      <w:proofErr w:type="spellEnd"/>
      <w:r>
        <w:t xml:space="preserve">, </w:t>
      </w:r>
      <w:proofErr w:type="spellStart"/>
      <w:r>
        <w:t>так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законсервированных</w:t>
      </w:r>
      <w:proofErr w:type="spellEnd"/>
      <w:r>
        <w:t xml:space="preserve"> </w:t>
      </w:r>
      <w:proofErr w:type="spellStart"/>
      <w:r>
        <w:t>горно-обогатительных</w:t>
      </w:r>
      <w:proofErr w:type="spellEnd"/>
      <w:r>
        <w:t xml:space="preserve"> </w:t>
      </w:r>
      <w:proofErr w:type="spellStart"/>
      <w:r>
        <w:t>комбинатах</w:t>
      </w:r>
      <w:proofErr w:type="spellEnd"/>
      <w:r>
        <w:t xml:space="preserve"> </w:t>
      </w:r>
      <w:proofErr w:type="spellStart"/>
      <w:r>
        <w:t>черной</w:t>
      </w:r>
      <w:proofErr w:type="spellEnd"/>
      <w:r>
        <w:t xml:space="preserve"> и </w:t>
      </w:r>
      <w:proofErr w:type="spellStart"/>
      <w:r>
        <w:t>цветной</w:t>
      </w:r>
      <w:proofErr w:type="spellEnd"/>
      <w:r>
        <w:t xml:space="preserve"> </w:t>
      </w:r>
      <w:proofErr w:type="spellStart"/>
      <w:r>
        <w:t>металлургии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эфелей</w:t>
      </w:r>
      <w:proofErr w:type="spellEnd"/>
      <w:r>
        <w:t xml:space="preserve"> (</w:t>
      </w:r>
      <w:proofErr w:type="spellStart"/>
      <w:r>
        <w:t>шламов</w:t>
      </w:r>
      <w:proofErr w:type="spellEnd"/>
      <w:r>
        <w:t xml:space="preserve">) </w:t>
      </w:r>
      <w:proofErr w:type="spellStart"/>
      <w:r>
        <w:t>предприятий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золотодобычи</w:t>
      </w:r>
      <w:proofErr w:type="spellEnd"/>
      <w:r>
        <w:t xml:space="preserve">. </w:t>
      </w:r>
      <w:proofErr w:type="spellStart"/>
      <w:proofErr w:type="gramStart"/>
      <w:r>
        <w:t>Только</w:t>
      </w:r>
      <w:proofErr w:type="spellEnd"/>
      <w:r>
        <w:t xml:space="preserve"> в </w:t>
      </w:r>
      <w:proofErr w:type="spellStart"/>
      <w:r>
        <w:t>России</w:t>
      </w:r>
      <w:proofErr w:type="spellEnd"/>
      <w:r>
        <w:t xml:space="preserve"> </w:t>
      </w:r>
      <w:proofErr w:type="spellStart"/>
      <w:r>
        <w:t>объём</w:t>
      </w:r>
      <w:proofErr w:type="spellEnd"/>
      <w:r>
        <w:t xml:space="preserve">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отходов</w:t>
      </w:r>
      <w:proofErr w:type="spellEnd"/>
      <w:r>
        <w:t xml:space="preserve"> </w:t>
      </w:r>
      <w:proofErr w:type="spellStart"/>
      <w:r>
        <w:t>превосходит</w:t>
      </w:r>
      <w:proofErr w:type="spellEnd"/>
      <w:r>
        <w:t xml:space="preserve"> 100 </w:t>
      </w:r>
      <w:proofErr w:type="spellStart"/>
      <w:r>
        <w:t>млрд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тонн</w:t>
      </w:r>
      <w:proofErr w:type="spellEnd"/>
      <w:proofErr w:type="gramEnd"/>
      <w:r>
        <w:t xml:space="preserve">, а </w:t>
      </w:r>
      <w:proofErr w:type="spellStart"/>
      <w:r>
        <w:t>суммарное</w:t>
      </w:r>
      <w:proofErr w:type="spellEnd"/>
      <w:r>
        <w:t xml:space="preserve"> </w:t>
      </w:r>
      <w:proofErr w:type="spellStart"/>
      <w:r>
        <w:t>содержание</w:t>
      </w:r>
      <w:proofErr w:type="spellEnd"/>
      <w:r>
        <w:t xml:space="preserve"> ДМ и МПГ в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составляет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сотен</w:t>
      </w:r>
      <w:proofErr w:type="spellEnd"/>
      <w:r>
        <w:t xml:space="preserve"> </w:t>
      </w:r>
      <w:proofErr w:type="spellStart"/>
      <w:r>
        <w:t>тысяч</w:t>
      </w:r>
      <w:proofErr w:type="spellEnd"/>
      <w:r>
        <w:t xml:space="preserve"> </w:t>
      </w:r>
      <w:proofErr w:type="spellStart"/>
      <w:r>
        <w:t>тонн</w:t>
      </w:r>
      <w:proofErr w:type="spellEnd"/>
      <w:r>
        <w:t>.</w:t>
      </w:r>
    </w:p>
    <w:p w:rsidR="00942839" w:rsidRDefault="00942839" w:rsidP="00942839">
      <w:proofErr w:type="spellStart"/>
      <w:r>
        <w:t>Нашему</w:t>
      </w:r>
      <w:proofErr w:type="spellEnd"/>
      <w:r>
        <w:t xml:space="preserve"> </w:t>
      </w:r>
      <w:proofErr w:type="spellStart"/>
      <w:r>
        <w:t>коллективу</w:t>
      </w:r>
      <w:proofErr w:type="spellEnd"/>
      <w:r>
        <w:t xml:space="preserve"> </w:t>
      </w:r>
      <w:proofErr w:type="spellStart"/>
      <w:r>
        <w:t>инженеров</w:t>
      </w:r>
      <w:proofErr w:type="spellEnd"/>
      <w:r>
        <w:t xml:space="preserve"> </w:t>
      </w:r>
      <w:proofErr w:type="spellStart"/>
      <w:r>
        <w:t>удалось</w:t>
      </w:r>
      <w:proofErr w:type="spellEnd"/>
      <w:r>
        <w:t xml:space="preserve"> </w:t>
      </w:r>
      <w:proofErr w:type="spellStart"/>
      <w:r>
        <w:t>найти</w:t>
      </w:r>
      <w:proofErr w:type="spellEnd"/>
      <w:r>
        <w:t xml:space="preserve"> </w:t>
      </w:r>
      <w:proofErr w:type="spellStart"/>
      <w:r>
        <w:t>технологическое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в </w:t>
      </w:r>
      <w:proofErr w:type="spellStart"/>
      <w:r>
        <w:t>создании</w:t>
      </w:r>
      <w:proofErr w:type="spellEnd"/>
      <w:r>
        <w:t xml:space="preserve"> </w:t>
      </w:r>
      <w:proofErr w:type="spellStart"/>
      <w:r>
        <w:t>эффективной</w:t>
      </w:r>
      <w:proofErr w:type="spellEnd"/>
      <w:r>
        <w:t xml:space="preserve"> и </w:t>
      </w:r>
      <w:proofErr w:type="spellStart"/>
      <w:r>
        <w:t>практически</w:t>
      </w:r>
      <w:proofErr w:type="spellEnd"/>
      <w:r>
        <w:t xml:space="preserve"> </w:t>
      </w:r>
      <w:proofErr w:type="spellStart"/>
      <w:proofErr w:type="gramStart"/>
      <w:r>
        <w:t>безотходной</w:t>
      </w:r>
      <w:proofErr w:type="spellEnd"/>
      <w:r>
        <w:t xml:space="preserve">  </w:t>
      </w:r>
      <w:proofErr w:type="spellStart"/>
      <w:r>
        <w:t>экологически</w:t>
      </w:r>
      <w:proofErr w:type="spellEnd"/>
      <w:proofErr w:type="gramEnd"/>
      <w:r>
        <w:t xml:space="preserve"> </w:t>
      </w:r>
      <w:proofErr w:type="spellStart"/>
      <w:r>
        <w:t>чистой</w:t>
      </w:r>
      <w:proofErr w:type="spellEnd"/>
      <w:r>
        <w:t xml:space="preserve"> </w:t>
      </w:r>
      <w:proofErr w:type="spellStart"/>
      <w:r>
        <w:t>технологии</w:t>
      </w:r>
      <w:proofErr w:type="spellEnd"/>
      <w:r>
        <w:t xml:space="preserve"> </w:t>
      </w:r>
      <w:proofErr w:type="spellStart"/>
      <w:r>
        <w:t>гравитационного</w:t>
      </w:r>
      <w:proofErr w:type="spellEnd"/>
      <w:r>
        <w:t xml:space="preserve"> </w:t>
      </w:r>
      <w:proofErr w:type="spellStart"/>
      <w:r>
        <w:t>разделения</w:t>
      </w:r>
      <w:proofErr w:type="spellEnd"/>
      <w:r>
        <w:t xml:space="preserve"> </w:t>
      </w:r>
      <w:proofErr w:type="spellStart"/>
      <w:r>
        <w:t>тонкодисперсных</w:t>
      </w:r>
      <w:proofErr w:type="spellEnd"/>
      <w:r>
        <w:t xml:space="preserve"> </w:t>
      </w:r>
      <w:proofErr w:type="spellStart"/>
      <w:r>
        <w:t>отходов</w:t>
      </w:r>
      <w:proofErr w:type="spellEnd"/>
      <w:r>
        <w:t xml:space="preserve"> </w:t>
      </w:r>
      <w:proofErr w:type="spellStart"/>
      <w:r>
        <w:t>обогащения</w:t>
      </w:r>
      <w:proofErr w:type="spellEnd"/>
      <w:r>
        <w:t xml:space="preserve"> (</w:t>
      </w:r>
      <w:proofErr w:type="spellStart"/>
      <w:r>
        <w:t>шламов</w:t>
      </w:r>
      <w:proofErr w:type="spellEnd"/>
      <w:r>
        <w:t xml:space="preserve">, </w:t>
      </w:r>
      <w:proofErr w:type="spellStart"/>
      <w:r>
        <w:t>кеков</w:t>
      </w:r>
      <w:proofErr w:type="spellEnd"/>
      <w:r>
        <w:t xml:space="preserve">, </w:t>
      </w:r>
      <w:proofErr w:type="spellStart"/>
      <w:r>
        <w:t>илов</w:t>
      </w:r>
      <w:proofErr w:type="spellEnd"/>
      <w:r>
        <w:t xml:space="preserve"> и </w:t>
      </w:r>
      <w:proofErr w:type="spellStart"/>
      <w:r>
        <w:t>песков</w:t>
      </w:r>
      <w:proofErr w:type="spellEnd"/>
      <w:r>
        <w:t xml:space="preserve">)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минералогическому</w:t>
      </w:r>
      <w:proofErr w:type="spellEnd"/>
      <w:r>
        <w:t xml:space="preserve"> </w:t>
      </w:r>
      <w:proofErr w:type="spellStart"/>
      <w:r>
        <w:t>составу</w:t>
      </w:r>
      <w:proofErr w:type="spellEnd"/>
      <w:r>
        <w:t xml:space="preserve">, с </w:t>
      </w:r>
      <w:proofErr w:type="spellStart"/>
      <w:r>
        <w:t>переводом</w:t>
      </w:r>
      <w:proofErr w:type="spellEnd"/>
      <w:r>
        <w:t xml:space="preserve"> ДМ и МПГ в </w:t>
      </w:r>
      <w:proofErr w:type="spellStart"/>
      <w:r>
        <w:t>богатые</w:t>
      </w:r>
      <w:proofErr w:type="spellEnd"/>
      <w:r>
        <w:t xml:space="preserve"> </w:t>
      </w:r>
      <w:proofErr w:type="spellStart"/>
      <w:r>
        <w:t>промышленные</w:t>
      </w:r>
      <w:proofErr w:type="spellEnd"/>
      <w:r>
        <w:t xml:space="preserve"> </w:t>
      </w:r>
      <w:proofErr w:type="spellStart"/>
      <w:r>
        <w:t>концентраты</w:t>
      </w:r>
      <w:proofErr w:type="spellEnd"/>
      <w:r>
        <w:t>.</w:t>
      </w:r>
    </w:p>
    <w:p w:rsidR="00942839" w:rsidRDefault="00942839" w:rsidP="00942839">
      <w:r>
        <w:t xml:space="preserve">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последних</w:t>
      </w:r>
      <w:proofErr w:type="spellEnd"/>
      <w:r>
        <w:t xml:space="preserve"> </w:t>
      </w:r>
      <w:proofErr w:type="spellStart"/>
      <w:r>
        <w:t>лет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проводили</w:t>
      </w:r>
      <w:proofErr w:type="spellEnd"/>
      <w:r>
        <w:t xml:space="preserve"> </w:t>
      </w:r>
      <w:proofErr w:type="spellStart"/>
      <w:r>
        <w:t>технологические</w:t>
      </w:r>
      <w:proofErr w:type="spellEnd"/>
      <w:r>
        <w:t xml:space="preserve"> </w:t>
      </w:r>
      <w:proofErr w:type="spellStart"/>
      <w:r>
        <w:t>испытания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различных</w:t>
      </w:r>
      <w:proofErr w:type="spellEnd"/>
      <w:r>
        <w:t xml:space="preserve">  </w:t>
      </w:r>
      <w:proofErr w:type="spellStart"/>
      <w:r>
        <w:t>отходах</w:t>
      </w:r>
      <w:proofErr w:type="spellEnd"/>
      <w:proofErr w:type="gramEnd"/>
      <w:r>
        <w:t xml:space="preserve"> </w:t>
      </w:r>
      <w:proofErr w:type="spellStart"/>
      <w:r>
        <w:t>ГОКов</w:t>
      </w:r>
      <w:proofErr w:type="spellEnd"/>
      <w:r>
        <w:t xml:space="preserve"> в </w:t>
      </w:r>
      <w:proofErr w:type="spellStart"/>
      <w:r>
        <w:t>России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рубежом</w:t>
      </w:r>
      <w:proofErr w:type="spellEnd"/>
      <w:r>
        <w:t xml:space="preserve">, и, </w:t>
      </w:r>
      <w:proofErr w:type="spellStart"/>
      <w:r>
        <w:t>практически</w:t>
      </w:r>
      <w:proofErr w:type="spellEnd"/>
      <w:r>
        <w:t xml:space="preserve"> </w:t>
      </w:r>
      <w:proofErr w:type="spellStart"/>
      <w:r>
        <w:t>везде</w:t>
      </w:r>
      <w:proofErr w:type="spellEnd"/>
      <w:r>
        <w:t xml:space="preserve">, </w:t>
      </w:r>
      <w:proofErr w:type="spellStart"/>
      <w:r>
        <w:t>получали</w:t>
      </w:r>
      <w:proofErr w:type="spellEnd"/>
      <w:r>
        <w:t xml:space="preserve"> </w:t>
      </w:r>
      <w:proofErr w:type="spellStart"/>
      <w:r>
        <w:t>высоколиквидные</w:t>
      </w:r>
      <w:proofErr w:type="spellEnd"/>
      <w:r>
        <w:t xml:space="preserve"> </w:t>
      </w:r>
      <w:proofErr w:type="spellStart"/>
      <w:r>
        <w:t>товарные</w:t>
      </w:r>
      <w:proofErr w:type="spellEnd"/>
      <w:r>
        <w:t xml:space="preserve"> </w:t>
      </w:r>
      <w:proofErr w:type="spellStart"/>
      <w:r>
        <w:t>продукты</w:t>
      </w:r>
      <w:proofErr w:type="spellEnd"/>
      <w:r>
        <w:t xml:space="preserve"> (</w:t>
      </w:r>
      <w:proofErr w:type="spellStart"/>
      <w:r>
        <w:t>концентраты</w:t>
      </w:r>
      <w:proofErr w:type="spellEnd"/>
      <w:r>
        <w:t xml:space="preserve"> ДМ, МПГ, РЗМ, </w:t>
      </w:r>
      <w:proofErr w:type="spellStart"/>
      <w:r>
        <w:t>цветные</w:t>
      </w:r>
      <w:proofErr w:type="spellEnd"/>
      <w:r>
        <w:t xml:space="preserve"> и </w:t>
      </w:r>
      <w:proofErr w:type="spellStart"/>
      <w:r>
        <w:t>редкие</w:t>
      </w:r>
      <w:proofErr w:type="spellEnd"/>
      <w:r>
        <w:t xml:space="preserve"> </w:t>
      </w:r>
      <w:proofErr w:type="spellStart"/>
      <w:r>
        <w:t>металлы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вольфрам</w:t>
      </w:r>
      <w:proofErr w:type="spellEnd"/>
      <w:r>
        <w:t xml:space="preserve"> и </w:t>
      </w:r>
      <w:proofErr w:type="spellStart"/>
      <w:r>
        <w:t>молибден</w:t>
      </w:r>
      <w:proofErr w:type="spellEnd"/>
      <w:r>
        <w:t xml:space="preserve">). </w:t>
      </w:r>
      <w:proofErr w:type="spellStart"/>
      <w:r>
        <w:t>Параллельно</w:t>
      </w:r>
      <w:proofErr w:type="spellEnd"/>
      <w:r>
        <w:t xml:space="preserve"> с </w:t>
      </w:r>
      <w:proofErr w:type="spellStart"/>
      <w:r>
        <w:t>переработкой</w:t>
      </w:r>
      <w:proofErr w:type="spellEnd"/>
      <w:r>
        <w:t xml:space="preserve"> </w:t>
      </w:r>
      <w:proofErr w:type="spellStart"/>
      <w:r>
        <w:t>шламов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proofErr w:type="gramStart"/>
      <w:r>
        <w:t>решали</w:t>
      </w:r>
      <w:proofErr w:type="spellEnd"/>
      <w:r>
        <w:t xml:space="preserve">  и</w:t>
      </w:r>
      <w:proofErr w:type="gramEnd"/>
      <w:r>
        <w:t xml:space="preserve"> </w:t>
      </w:r>
      <w:proofErr w:type="spellStart"/>
      <w:r>
        <w:t>задачи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удалению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экосферы</w:t>
      </w:r>
      <w:proofErr w:type="spellEnd"/>
      <w:r>
        <w:t xml:space="preserve"> </w:t>
      </w:r>
      <w:proofErr w:type="spellStart"/>
      <w:r>
        <w:t>вредных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 </w:t>
      </w:r>
      <w:proofErr w:type="spellStart"/>
      <w:r>
        <w:t>металлов</w:t>
      </w:r>
      <w:proofErr w:type="spellEnd"/>
      <w:r>
        <w:t xml:space="preserve"> и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соединений</w:t>
      </w:r>
      <w:proofErr w:type="spellEnd"/>
      <w:r>
        <w:t>.</w:t>
      </w:r>
    </w:p>
    <w:p w:rsidR="00942839" w:rsidRDefault="00942839" w:rsidP="00942839">
      <w:proofErr w:type="spellStart"/>
      <w:r>
        <w:t>Сегодня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с </w:t>
      </w:r>
      <w:proofErr w:type="spellStart"/>
      <w:r>
        <w:t>уверенностью</w:t>
      </w:r>
      <w:proofErr w:type="spellEnd"/>
      <w:r>
        <w:t xml:space="preserve"> </w:t>
      </w:r>
      <w:proofErr w:type="spellStart"/>
      <w:r>
        <w:t>можем</w:t>
      </w:r>
      <w:proofErr w:type="spellEnd"/>
      <w:r>
        <w:t xml:space="preserve"> </w:t>
      </w:r>
      <w:proofErr w:type="spellStart"/>
      <w:r>
        <w:t>сказать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наличии</w:t>
      </w:r>
      <w:proofErr w:type="spellEnd"/>
      <w:r>
        <w:t xml:space="preserve"> </w:t>
      </w:r>
      <w:proofErr w:type="spellStart"/>
      <w:r>
        <w:t>достаточного</w:t>
      </w:r>
      <w:proofErr w:type="spellEnd"/>
      <w:r>
        <w:t xml:space="preserve"> </w:t>
      </w:r>
      <w:proofErr w:type="spellStart"/>
      <w:r>
        <w:t>объема</w:t>
      </w:r>
      <w:proofErr w:type="spellEnd"/>
      <w:r>
        <w:t xml:space="preserve"> </w:t>
      </w:r>
      <w:proofErr w:type="spellStart"/>
      <w:r>
        <w:t>финансовых</w:t>
      </w:r>
      <w:proofErr w:type="spellEnd"/>
      <w:r>
        <w:t xml:space="preserve"> </w:t>
      </w:r>
      <w:proofErr w:type="spellStart"/>
      <w:r>
        <w:t>ресурсов</w:t>
      </w:r>
      <w:proofErr w:type="spellEnd"/>
      <w:r>
        <w:t xml:space="preserve">  </w:t>
      </w:r>
      <w:proofErr w:type="spellStart"/>
      <w:r>
        <w:t>наша</w:t>
      </w:r>
      <w:proofErr w:type="spellEnd"/>
      <w:r>
        <w:t xml:space="preserve"> </w:t>
      </w:r>
      <w:proofErr w:type="spellStart"/>
      <w:r>
        <w:t>группа</w:t>
      </w:r>
      <w:proofErr w:type="spellEnd"/>
      <w:r>
        <w:t xml:space="preserve"> </w:t>
      </w:r>
      <w:proofErr w:type="spellStart"/>
      <w:r>
        <w:t>компаний</w:t>
      </w:r>
      <w:proofErr w:type="spellEnd"/>
      <w:r>
        <w:t xml:space="preserve"> и </w:t>
      </w:r>
      <w:proofErr w:type="spellStart"/>
      <w:r>
        <w:t>привлечённых</w:t>
      </w:r>
      <w:proofErr w:type="spellEnd"/>
      <w:r>
        <w:t xml:space="preserve"> </w:t>
      </w:r>
      <w:proofErr w:type="spellStart"/>
      <w:r>
        <w:t>специалистов</w:t>
      </w:r>
      <w:proofErr w:type="spellEnd"/>
      <w:r>
        <w:t xml:space="preserve"> 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ближайших</w:t>
      </w:r>
      <w:proofErr w:type="spellEnd"/>
      <w:r>
        <w:t xml:space="preserve"> 2-3 </w:t>
      </w:r>
      <w:proofErr w:type="spellStart"/>
      <w:r>
        <w:t>лет</w:t>
      </w:r>
      <w:proofErr w:type="spellEnd"/>
      <w:r>
        <w:t xml:space="preserve"> </w:t>
      </w:r>
      <w:proofErr w:type="spellStart"/>
      <w:r>
        <w:t>способна</w:t>
      </w:r>
      <w:proofErr w:type="spellEnd"/>
      <w:r>
        <w:t xml:space="preserve">  </w:t>
      </w:r>
      <w:proofErr w:type="spellStart"/>
      <w:r>
        <w:t>наладить</w:t>
      </w:r>
      <w:proofErr w:type="spellEnd"/>
      <w:r>
        <w:t xml:space="preserve"> </w:t>
      </w:r>
      <w:proofErr w:type="spellStart"/>
      <w:r>
        <w:t>масштабное</w:t>
      </w:r>
      <w:proofErr w:type="spellEnd"/>
      <w:r>
        <w:t xml:space="preserve"> </w:t>
      </w:r>
      <w:proofErr w:type="spellStart"/>
      <w:r>
        <w:t>производство</w:t>
      </w:r>
      <w:proofErr w:type="spellEnd"/>
      <w:r>
        <w:t xml:space="preserve"> </w:t>
      </w:r>
      <w:proofErr w:type="spellStart"/>
      <w:r>
        <w:t>модульных</w:t>
      </w:r>
      <w:proofErr w:type="spellEnd"/>
      <w:r>
        <w:t xml:space="preserve"> </w:t>
      </w:r>
      <w:proofErr w:type="spellStart"/>
      <w:r>
        <w:t>обогатительных</w:t>
      </w:r>
      <w:proofErr w:type="spellEnd"/>
      <w:r>
        <w:t xml:space="preserve"> </w:t>
      </w:r>
      <w:proofErr w:type="spellStart"/>
      <w:r>
        <w:t>комплексов</w:t>
      </w:r>
      <w:proofErr w:type="spellEnd"/>
      <w:r>
        <w:t xml:space="preserve"> (МОК), </w:t>
      </w:r>
      <w:proofErr w:type="spellStart"/>
      <w:r>
        <w:t>мощностью</w:t>
      </w:r>
      <w:proofErr w:type="spellEnd"/>
      <w:r>
        <w:t xml:space="preserve"> </w:t>
      </w:r>
      <w:proofErr w:type="spellStart"/>
      <w:r>
        <w:t>переработки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сухому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миллиона</w:t>
      </w:r>
      <w:proofErr w:type="spellEnd"/>
      <w:r>
        <w:t xml:space="preserve"> и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тонн</w:t>
      </w:r>
      <w:proofErr w:type="spellEnd"/>
      <w:r>
        <w:t xml:space="preserve"> в </w:t>
      </w:r>
      <w:proofErr w:type="spellStart"/>
      <w:r>
        <w:t>год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каждом</w:t>
      </w:r>
      <w:proofErr w:type="spellEnd"/>
      <w:r>
        <w:t xml:space="preserve"> </w:t>
      </w:r>
      <w:proofErr w:type="spellStart"/>
      <w:r>
        <w:t>выбранном</w:t>
      </w:r>
      <w:proofErr w:type="spellEnd"/>
      <w:r>
        <w:t xml:space="preserve"> </w:t>
      </w:r>
      <w:proofErr w:type="spellStart"/>
      <w:r>
        <w:t>объекте</w:t>
      </w:r>
      <w:proofErr w:type="spellEnd"/>
      <w:r>
        <w:t xml:space="preserve">; 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базе</w:t>
      </w:r>
      <w:proofErr w:type="spellEnd"/>
      <w:r>
        <w:t xml:space="preserve">  </w:t>
      </w:r>
      <w:proofErr w:type="spellStart"/>
      <w:r>
        <w:t>организовать</w:t>
      </w:r>
      <w:proofErr w:type="spellEnd"/>
      <w:r>
        <w:t xml:space="preserve"> </w:t>
      </w:r>
      <w:proofErr w:type="spellStart"/>
      <w:r>
        <w:t>производственные</w:t>
      </w:r>
      <w:proofErr w:type="spellEnd"/>
      <w:r>
        <w:t xml:space="preserve"> </w:t>
      </w:r>
      <w:proofErr w:type="spellStart"/>
      <w:r>
        <w:t>региональные</w:t>
      </w:r>
      <w:proofErr w:type="spellEnd"/>
      <w:r>
        <w:t xml:space="preserve"> </w:t>
      </w:r>
      <w:proofErr w:type="spellStart"/>
      <w:r>
        <w:t>центры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обучению</w:t>
      </w:r>
      <w:proofErr w:type="spellEnd"/>
      <w:r>
        <w:t xml:space="preserve"> </w:t>
      </w:r>
      <w:proofErr w:type="spellStart"/>
      <w:r>
        <w:t>обслуживающих</w:t>
      </w:r>
      <w:proofErr w:type="spellEnd"/>
      <w:r>
        <w:t xml:space="preserve"> </w:t>
      </w:r>
      <w:proofErr w:type="spellStart"/>
      <w:r>
        <w:t>специалистов</w:t>
      </w:r>
      <w:proofErr w:type="spellEnd"/>
      <w:r>
        <w:t xml:space="preserve"> и </w:t>
      </w:r>
      <w:proofErr w:type="spellStart"/>
      <w:r>
        <w:t>внедрению</w:t>
      </w:r>
      <w:proofErr w:type="spellEnd"/>
      <w:r>
        <w:t xml:space="preserve">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комплексов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Урале</w:t>
      </w:r>
      <w:proofErr w:type="spellEnd"/>
      <w:r>
        <w:t xml:space="preserve">, </w:t>
      </w:r>
      <w:proofErr w:type="spellStart"/>
      <w:r>
        <w:t>Северном</w:t>
      </w:r>
      <w:proofErr w:type="spellEnd"/>
      <w:r>
        <w:t xml:space="preserve"> </w:t>
      </w:r>
      <w:proofErr w:type="spellStart"/>
      <w:r>
        <w:t>Кавказе</w:t>
      </w:r>
      <w:proofErr w:type="spellEnd"/>
      <w:r>
        <w:t xml:space="preserve">, в </w:t>
      </w:r>
      <w:proofErr w:type="spellStart"/>
      <w:r>
        <w:t>Сибири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Дальнем</w:t>
      </w:r>
      <w:proofErr w:type="spellEnd"/>
      <w:r>
        <w:t xml:space="preserve"> </w:t>
      </w:r>
      <w:proofErr w:type="spellStart"/>
      <w:r>
        <w:t>Востоке</w:t>
      </w:r>
      <w:proofErr w:type="spellEnd"/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общий</w:t>
      </w:r>
      <w:proofErr w:type="spellEnd"/>
      <w:r>
        <w:t xml:space="preserve"> </w:t>
      </w:r>
      <w:proofErr w:type="spellStart"/>
      <w:r>
        <w:t>объем</w:t>
      </w:r>
      <w:proofErr w:type="spellEnd"/>
      <w:r>
        <w:t xml:space="preserve"> </w:t>
      </w:r>
      <w:proofErr w:type="spellStart"/>
      <w:r>
        <w:t>ежегодно</w:t>
      </w:r>
      <w:proofErr w:type="spellEnd"/>
      <w:r>
        <w:t xml:space="preserve"> </w:t>
      </w:r>
      <w:proofErr w:type="spellStart"/>
      <w:r>
        <w:t>получаемых</w:t>
      </w:r>
      <w:proofErr w:type="spellEnd"/>
      <w:r>
        <w:t xml:space="preserve">  ДМ и МПГ </w:t>
      </w:r>
      <w:proofErr w:type="spellStart"/>
      <w:r>
        <w:t>может</w:t>
      </w:r>
      <w:proofErr w:type="spellEnd"/>
      <w:r>
        <w:t xml:space="preserve">  </w:t>
      </w:r>
      <w:proofErr w:type="spellStart"/>
      <w:r>
        <w:t>составлять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 </w:t>
      </w:r>
      <w:proofErr w:type="spellStart"/>
      <w:r>
        <w:t>до</w:t>
      </w:r>
      <w:proofErr w:type="spellEnd"/>
      <w:r>
        <w:t xml:space="preserve"> 10 </w:t>
      </w:r>
      <w:proofErr w:type="spellStart"/>
      <w:r>
        <w:t>тонн</w:t>
      </w:r>
      <w:proofErr w:type="spellEnd"/>
      <w:r>
        <w:t xml:space="preserve">. </w:t>
      </w:r>
    </w:p>
    <w:p w:rsidR="00942839" w:rsidRDefault="00942839" w:rsidP="00942839">
      <w:proofErr w:type="spellStart"/>
      <w:r>
        <w:t>Для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и </w:t>
      </w:r>
      <w:proofErr w:type="spellStart"/>
      <w:r>
        <w:t>продвижения</w:t>
      </w:r>
      <w:proofErr w:type="spellEnd"/>
      <w:r>
        <w:t xml:space="preserve"> </w:t>
      </w:r>
      <w:proofErr w:type="spellStart"/>
      <w:r>
        <w:t>предлагаемого</w:t>
      </w:r>
      <w:proofErr w:type="spellEnd"/>
      <w:r>
        <w:t xml:space="preserve"> </w:t>
      </w:r>
      <w:proofErr w:type="spellStart"/>
      <w:r>
        <w:t>масштабного</w:t>
      </w:r>
      <w:proofErr w:type="spellEnd"/>
      <w:r>
        <w:t xml:space="preserve"> </w:t>
      </w:r>
      <w:proofErr w:type="spellStart"/>
      <w:r>
        <w:t>Проект</w:t>
      </w:r>
      <w:r w:rsidR="007D07BD">
        <w:t>а</w:t>
      </w:r>
      <w:proofErr w:type="spellEnd"/>
      <w:r w:rsidR="007D07BD">
        <w:t xml:space="preserve"> </w:t>
      </w:r>
      <w:proofErr w:type="spellStart"/>
      <w:r w:rsidR="007D07BD">
        <w:t>потребуется</w:t>
      </w:r>
      <w:proofErr w:type="spellEnd"/>
      <w:r w:rsidR="007D07BD">
        <w:t xml:space="preserve"> </w:t>
      </w:r>
      <w:r w:rsidR="007D07BD">
        <w:rPr>
          <w:lang w:val="ru-RU"/>
        </w:rPr>
        <w:t xml:space="preserve">поэтапное </w:t>
      </w:r>
      <w:proofErr w:type="spellStart"/>
      <w:r w:rsidR="007D07BD">
        <w:t>привлечение</w:t>
      </w:r>
      <w:proofErr w:type="spellEnd"/>
      <w:r w:rsidR="007D07BD">
        <w:t xml:space="preserve">  </w:t>
      </w:r>
      <w:r>
        <w:t xml:space="preserve"> </w:t>
      </w:r>
      <w:proofErr w:type="spellStart"/>
      <w:r>
        <w:t>инвестиционных</w:t>
      </w:r>
      <w:proofErr w:type="spellEnd"/>
      <w:r>
        <w:t xml:space="preserve"> </w:t>
      </w:r>
      <w:proofErr w:type="spellStart"/>
      <w:r>
        <w:t>средств</w:t>
      </w:r>
      <w:proofErr w:type="spellEnd"/>
      <w:r w:rsidR="007D07BD">
        <w:t xml:space="preserve">, </w:t>
      </w:r>
      <w:proofErr w:type="spellStart"/>
      <w:r w:rsidR="007D07BD">
        <w:t>которы</w:t>
      </w:r>
      <w:proofErr w:type="spellEnd"/>
      <w:r w:rsidR="007D07BD">
        <w:rPr>
          <w:lang w:val="ru-RU"/>
        </w:rPr>
        <w:t>е</w:t>
      </w:r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оцениваем</w:t>
      </w:r>
      <w:proofErr w:type="spellEnd"/>
      <w:r>
        <w:t xml:space="preserve"> в 5</w:t>
      </w:r>
      <w:proofErr w:type="gramStart"/>
      <w:r>
        <w:t>,5</w:t>
      </w:r>
      <w:proofErr w:type="gramEnd"/>
      <w:r w:rsidR="007D07BD">
        <w:rPr>
          <w:lang w:val="ru-RU"/>
        </w:rPr>
        <w:t xml:space="preserve"> </w:t>
      </w:r>
      <w:r>
        <w:t xml:space="preserve"> </w:t>
      </w:r>
      <w:proofErr w:type="spellStart"/>
      <w:r>
        <w:t>млрд</w:t>
      </w:r>
      <w:proofErr w:type="spellEnd"/>
      <w:r>
        <w:t xml:space="preserve">. </w:t>
      </w:r>
      <w:proofErr w:type="spellStart"/>
      <w:proofErr w:type="gramStart"/>
      <w:r>
        <w:t>рублей</w:t>
      </w:r>
      <w:proofErr w:type="spellEnd"/>
      <w:proofErr w:type="gramEnd"/>
      <w:r>
        <w:t xml:space="preserve"> </w:t>
      </w:r>
      <w:r w:rsidR="007D07BD">
        <w:rPr>
          <w:lang w:val="ru-RU"/>
        </w:rPr>
        <w:t xml:space="preserve">для каждого объекта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льготные</w:t>
      </w:r>
      <w:proofErr w:type="spellEnd"/>
      <w:r>
        <w:t xml:space="preserve"> </w:t>
      </w:r>
      <w:proofErr w:type="spellStart"/>
      <w:r>
        <w:t>проценты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менее</w:t>
      </w:r>
      <w:proofErr w:type="spellEnd"/>
      <w:r>
        <w:t xml:space="preserve"> 7 </w:t>
      </w:r>
      <w:proofErr w:type="spellStart"/>
      <w:r>
        <w:t>лет</w:t>
      </w:r>
      <w:proofErr w:type="spellEnd"/>
      <w:r>
        <w:t xml:space="preserve">. </w:t>
      </w:r>
      <w:proofErr w:type="spellStart"/>
      <w:proofErr w:type="gramStart"/>
      <w:r>
        <w:t>Стартовый</w:t>
      </w:r>
      <w:proofErr w:type="spellEnd"/>
      <w:r>
        <w:t xml:space="preserve"> </w:t>
      </w:r>
      <w:r w:rsidR="007D07BD">
        <w:rPr>
          <w:lang w:val="ru-RU"/>
        </w:rPr>
        <w:t>(</w:t>
      </w:r>
      <w:proofErr w:type="spellStart"/>
      <w:r w:rsidR="007D07BD">
        <w:rPr>
          <w:lang w:val="ru-RU"/>
        </w:rPr>
        <w:t>пилотный</w:t>
      </w:r>
      <w:proofErr w:type="spellEnd"/>
      <w:r w:rsidR="007D07BD">
        <w:rPr>
          <w:lang w:val="ru-RU"/>
        </w:rPr>
        <w:t xml:space="preserve">) </w:t>
      </w:r>
      <w:proofErr w:type="spellStart"/>
      <w:r w:rsidR="00911D77">
        <w:t>проект</w:t>
      </w:r>
      <w:proofErr w:type="spellEnd"/>
      <w:r w:rsidR="00911D77">
        <w:t xml:space="preserve"> </w:t>
      </w:r>
      <w:proofErr w:type="spellStart"/>
      <w:r w:rsidR="00911D77">
        <w:t>мы</w:t>
      </w:r>
      <w:proofErr w:type="spellEnd"/>
      <w:r w:rsidR="00911D77">
        <w:t xml:space="preserve"> </w:t>
      </w:r>
      <w:proofErr w:type="spellStart"/>
      <w:r w:rsidR="00911D77">
        <w:t>оцениваем</w:t>
      </w:r>
      <w:proofErr w:type="spellEnd"/>
      <w:r w:rsidR="00911D77">
        <w:t xml:space="preserve"> в </w:t>
      </w:r>
      <w:r w:rsidR="00911D77">
        <w:rPr>
          <w:lang w:val="ru-RU"/>
        </w:rPr>
        <w:t>6</w:t>
      </w:r>
      <w:r>
        <w:t xml:space="preserve">50 </w:t>
      </w:r>
      <w:proofErr w:type="spellStart"/>
      <w:r>
        <w:t>млн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руб</w:t>
      </w:r>
      <w:proofErr w:type="spellEnd"/>
      <w:proofErr w:type="gramEnd"/>
      <w:r>
        <w:t>.</w:t>
      </w:r>
    </w:p>
    <w:p w:rsidR="00942839" w:rsidRDefault="00942839" w:rsidP="00942839">
      <w:proofErr w:type="spellStart"/>
      <w:r>
        <w:t>Опыт</w:t>
      </w:r>
      <w:proofErr w:type="spellEnd"/>
      <w:r>
        <w:t xml:space="preserve"> </w:t>
      </w:r>
      <w:proofErr w:type="spellStart"/>
      <w:r>
        <w:t>последних</w:t>
      </w:r>
      <w:proofErr w:type="spellEnd"/>
      <w:r>
        <w:t xml:space="preserve"> </w:t>
      </w:r>
      <w:proofErr w:type="spellStart"/>
      <w:r>
        <w:t>лет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с </w:t>
      </w:r>
      <w:proofErr w:type="spellStart"/>
      <w:r>
        <w:t>применением</w:t>
      </w:r>
      <w:proofErr w:type="spellEnd"/>
      <w:r>
        <w:t xml:space="preserve"> </w:t>
      </w:r>
      <w:proofErr w:type="spellStart"/>
      <w:r>
        <w:t>предлагаемой</w:t>
      </w:r>
      <w:proofErr w:type="spellEnd"/>
      <w:r>
        <w:t xml:space="preserve"> </w:t>
      </w:r>
      <w:proofErr w:type="spellStart"/>
      <w:r>
        <w:t>технологии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техногенных</w:t>
      </w:r>
      <w:proofErr w:type="spellEnd"/>
      <w:r>
        <w:t xml:space="preserve"> </w:t>
      </w:r>
      <w:proofErr w:type="spellStart"/>
      <w:r>
        <w:t>образованиях</w:t>
      </w:r>
      <w:proofErr w:type="spellEnd"/>
      <w:r>
        <w:t xml:space="preserve"> в </w:t>
      </w:r>
      <w:proofErr w:type="spellStart"/>
      <w:r>
        <w:t>России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рубежом</w:t>
      </w:r>
      <w:proofErr w:type="spellEnd"/>
      <w:r>
        <w:t xml:space="preserve"> </w:t>
      </w:r>
      <w:proofErr w:type="spellStart"/>
      <w:r>
        <w:t>показал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рентабельность</w:t>
      </w:r>
      <w:proofErr w:type="spellEnd"/>
      <w:r>
        <w:t xml:space="preserve"> </w:t>
      </w:r>
      <w:proofErr w:type="spellStart"/>
      <w:r>
        <w:t>производства</w:t>
      </w:r>
      <w:proofErr w:type="spellEnd"/>
      <w:r>
        <w:t xml:space="preserve"> </w:t>
      </w:r>
      <w:proofErr w:type="spellStart"/>
      <w:r>
        <w:t>наших</w:t>
      </w:r>
      <w:proofErr w:type="spellEnd"/>
      <w:r>
        <w:t xml:space="preserve"> </w:t>
      </w:r>
      <w:proofErr w:type="spellStart"/>
      <w:r>
        <w:t>обогатительных</w:t>
      </w:r>
      <w:proofErr w:type="spellEnd"/>
      <w:r>
        <w:t xml:space="preserve"> </w:t>
      </w:r>
      <w:proofErr w:type="spellStart"/>
      <w:r>
        <w:t>комплексов</w:t>
      </w:r>
      <w:proofErr w:type="spellEnd"/>
      <w:r>
        <w:t xml:space="preserve"> </w:t>
      </w:r>
      <w:proofErr w:type="spellStart"/>
      <w:r>
        <w:t>составляет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менее</w:t>
      </w:r>
      <w:proofErr w:type="spellEnd"/>
      <w:r>
        <w:t xml:space="preserve"> 50%, а </w:t>
      </w:r>
      <w:proofErr w:type="spellStart"/>
      <w:r>
        <w:t>полная</w:t>
      </w:r>
      <w:proofErr w:type="spellEnd"/>
      <w:r>
        <w:t xml:space="preserve"> </w:t>
      </w:r>
      <w:proofErr w:type="spellStart"/>
      <w:r>
        <w:t>окупаемость</w:t>
      </w:r>
      <w:proofErr w:type="spellEnd"/>
      <w:r>
        <w:t xml:space="preserve"> </w:t>
      </w:r>
      <w:proofErr w:type="spellStart"/>
      <w:r>
        <w:t>финансовых</w:t>
      </w:r>
      <w:proofErr w:type="spellEnd"/>
      <w:r>
        <w:t xml:space="preserve"> </w:t>
      </w:r>
      <w:proofErr w:type="spellStart"/>
      <w:r>
        <w:t>вложений</w:t>
      </w:r>
      <w:proofErr w:type="spellEnd"/>
      <w:r>
        <w:t xml:space="preserve">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каждом</w:t>
      </w:r>
      <w:proofErr w:type="spellEnd"/>
      <w:r>
        <w:t xml:space="preserve"> </w:t>
      </w:r>
      <w:proofErr w:type="spellStart"/>
      <w:r>
        <w:t>объекте</w:t>
      </w:r>
      <w:proofErr w:type="spellEnd"/>
      <w:r>
        <w:t xml:space="preserve"> </w:t>
      </w:r>
      <w:proofErr w:type="spellStart"/>
      <w:r>
        <w:t>наступает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2,5-3 </w:t>
      </w:r>
      <w:proofErr w:type="spellStart"/>
      <w:r>
        <w:t>года</w:t>
      </w:r>
      <w:proofErr w:type="spellEnd"/>
      <w:r>
        <w:t xml:space="preserve"> с </w:t>
      </w:r>
      <w:proofErr w:type="spellStart"/>
      <w:r>
        <w:t>начала</w:t>
      </w:r>
      <w:proofErr w:type="spellEnd"/>
      <w:r>
        <w:t xml:space="preserve"> </w:t>
      </w:r>
      <w:proofErr w:type="spellStart"/>
      <w:r>
        <w:t>эксплуатации</w:t>
      </w:r>
      <w:proofErr w:type="spellEnd"/>
      <w:r>
        <w:t xml:space="preserve">. </w:t>
      </w:r>
    </w:p>
    <w:p w:rsidR="00942839" w:rsidRDefault="00942839" w:rsidP="00942839">
      <w:r>
        <w:lastRenderedPageBreak/>
        <w:t xml:space="preserve">В </w:t>
      </w:r>
      <w:proofErr w:type="spellStart"/>
      <w:r>
        <w:t>связи</w:t>
      </w:r>
      <w:proofErr w:type="spellEnd"/>
      <w:r>
        <w:t xml:space="preserve"> с </w:t>
      </w:r>
      <w:proofErr w:type="spellStart"/>
      <w:proofErr w:type="gramStart"/>
      <w:r>
        <w:t>вышеизложенным</w:t>
      </w:r>
      <w:proofErr w:type="spellEnd"/>
      <w:r>
        <w:t xml:space="preserve">  </w:t>
      </w:r>
      <w:proofErr w:type="spellStart"/>
      <w:r>
        <w:t>мы</w:t>
      </w:r>
      <w:proofErr w:type="spellEnd"/>
      <w:proofErr w:type="gramEnd"/>
      <w:r>
        <w:t xml:space="preserve"> </w:t>
      </w:r>
      <w:proofErr w:type="spellStart"/>
      <w:r>
        <w:t>предлагаем</w:t>
      </w:r>
      <w:proofErr w:type="spellEnd"/>
      <w:r>
        <w:t xml:space="preserve"> </w:t>
      </w:r>
      <w:proofErr w:type="spellStart"/>
      <w:r>
        <w:t>инвесторам</w:t>
      </w:r>
      <w:proofErr w:type="spellEnd"/>
      <w:r>
        <w:t xml:space="preserve"> </w:t>
      </w:r>
      <w:proofErr w:type="spellStart"/>
      <w:r>
        <w:t>принять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инвестиционной</w:t>
      </w:r>
      <w:proofErr w:type="spellEnd"/>
      <w:r>
        <w:t xml:space="preserve"> </w:t>
      </w:r>
      <w:proofErr w:type="spellStart"/>
      <w:r>
        <w:t>программе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масштабного</w:t>
      </w:r>
      <w:proofErr w:type="spellEnd"/>
      <w:r>
        <w:t xml:space="preserve">  </w:t>
      </w:r>
      <w:proofErr w:type="spellStart"/>
      <w:r>
        <w:t>стратегического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 xml:space="preserve"> в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предоставления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целевого</w:t>
      </w:r>
      <w:proofErr w:type="spellEnd"/>
      <w:r>
        <w:t xml:space="preserve"> </w:t>
      </w:r>
      <w:proofErr w:type="spellStart"/>
      <w:r>
        <w:t>займа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2030 </w:t>
      </w:r>
      <w:proofErr w:type="spellStart"/>
      <w:r>
        <w:t>года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условиях</w:t>
      </w:r>
      <w:proofErr w:type="spellEnd"/>
      <w:r>
        <w:t xml:space="preserve"> </w:t>
      </w:r>
      <w:proofErr w:type="spellStart"/>
      <w:r>
        <w:t>паритетного</w:t>
      </w:r>
      <w:proofErr w:type="spellEnd"/>
      <w:r>
        <w:t xml:space="preserve"> </w:t>
      </w:r>
      <w:proofErr w:type="spellStart"/>
      <w:r>
        <w:t>распределения</w:t>
      </w:r>
      <w:proofErr w:type="spellEnd"/>
      <w:r>
        <w:t xml:space="preserve"> </w:t>
      </w:r>
      <w:proofErr w:type="spellStart"/>
      <w:r>
        <w:t>прибыли</w:t>
      </w:r>
      <w:proofErr w:type="spellEnd"/>
      <w:r>
        <w:t>.</w:t>
      </w:r>
    </w:p>
    <w:p w:rsidR="00942839" w:rsidRDefault="00911D77" w:rsidP="00942839">
      <w:proofErr w:type="spellStart"/>
      <w:proofErr w:type="gramStart"/>
      <w:r>
        <w:t>Первый</w:t>
      </w:r>
      <w:proofErr w:type="spellEnd"/>
      <w:r>
        <w:t xml:space="preserve"> </w:t>
      </w:r>
      <w:proofErr w:type="spellStart"/>
      <w:r>
        <w:t>транш</w:t>
      </w:r>
      <w:proofErr w:type="spellEnd"/>
      <w:r>
        <w:t xml:space="preserve"> в </w:t>
      </w:r>
      <w:r>
        <w:rPr>
          <w:lang w:val="ru-RU"/>
        </w:rPr>
        <w:t>6</w:t>
      </w:r>
      <w:r w:rsidR="00942839">
        <w:t xml:space="preserve">50 </w:t>
      </w:r>
      <w:proofErr w:type="spellStart"/>
      <w:r w:rsidR="00942839">
        <w:t>млн</w:t>
      </w:r>
      <w:proofErr w:type="spellEnd"/>
      <w:r w:rsidR="00942839">
        <w:t>.</w:t>
      </w:r>
      <w:proofErr w:type="gramEnd"/>
      <w:r w:rsidR="00942839">
        <w:t xml:space="preserve"> </w:t>
      </w:r>
      <w:proofErr w:type="spellStart"/>
      <w:proofErr w:type="gramStart"/>
      <w:r w:rsidR="00942839">
        <w:t>рублей</w:t>
      </w:r>
      <w:proofErr w:type="spellEnd"/>
      <w:proofErr w:type="gramEnd"/>
      <w:r w:rsidR="00942839">
        <w:t xml:space="preserve"> (</w:t>
      </w:r>
      <w:proofErr w:type="spellStart"/>
      <w:r w:rsidR="00942839">
        <w:t>Приложение</w:t>
      </w:r>
      <w:proofErr w:type="spellEnd"/>
      <w:r w:rsidR="00942839">
        <w:t xml:space="preserve"> 1) </w:t>
      </w:r>
      <w:proofErr w:type="spellStart"/>
      <w:r w:rsidR="00942839">
        <w:t>позволит</w:t>
      </w:r>
      <w:proofErr w:type="spellEnd"/>
      <w:r w:rsidR="00942839">
        <w:t xml:space="preserve"> в </w:t>
      </w:r>
      <w:proofErr w:type="spellStart"/>
      <w:r w:rsidR="00942839">
        <w:t>течение</w:t>
      </w:r>
      <w:proofErr w:type="spellEnd"/>
      <w:r w:rsidR="00942839">
        <w:t xml:space="preserve"> 2023-2025 </w:t>
      </w:r>
      <w:proofErr w:type="spellStart"/>
      <w:r w:rsidR="00942839">
        <w:t>годов</w:t>
      </w:r>
      <w:proofErr w:type="spellEnd"/>
      <w:r w:rsidR="00942839">
        <w:t xml:space="preserve"> </w:t>
      </w:r>
      <w:proofErr w:type="spellStart"/>
      <w:r w:rsidR="00942839">
        <w:t>реализовать</w:t>
      </w:r>
      <w:proofErr w:type="spellEnd"/>
      <w:r w:rsidR="00942839">
        <w:t xml:space="preserve"> </w:t>
      </w:r>
      <w:proofErr w:type="spellStart"/>
      <w:r w:rsidR="00942839">
        <w:t>пилотный</w:t>
      </w:r>
      <w:proofErr w:type="spellEnd"/>
      <w:r w:rsidR="00942839">
        <w:t xml:space="preserve"> </w:t>
      </w:r>
      <w:proofErr w:type="spellStart"/>
      <w:r w:rsidR="00942839">
        <w:t>проект</w:t>
      </w:r>
      <w:proofErr w:type="spellEnd"/>
      <w:r w:rsidR="00942839">
        <w:t xml:space="preserve"> и </w:t>
      </w:r>
      <w:proofErr w:type="spellStart"/>
      <w:r w:rsidR="00942839">
        <w:t>провести</w:t>
      </w:r>
      <w:proofErr w:type="spellEnd"/>
      <w:r w:rsidR="00942839">
        <w:t xml:space="preserve"> </w:t>
      </w:r>
      <w:proofErr w:type="spellStart"/>
      <w:r w:rsidR="00942839">
        <w:t>опытно-промышленные</w:t>
      </w:r>
      <w:proofErr w:type="spellEnd"/>
      <w:r w:rsidR="00942839">
        <w:t xml:space="preserve"> </w:t>
      </w:r>
      <w:proofErr w:type="spellStart"/>
      <w:r w:rsidR="00942839">
        <w:t>испытания</w:t>
      </w:r>
      <w:proofErr w:type="spellEnd"/>
      <w:r w:rsidR="00942839">
        <w:t xml:space="preserve"> </w:t>
      </w:r>
      <w:proofErr w:type="spellStart"/>
      <w:r w:rsidR="00942839">
        <w:t>на</w:t>
      </w:r>
      <w:proofErr w:type="spellEnd"/>
      <w:r w:rsidR="00942839">
        <w:t xml:space="preserve"> </w:t>
      </w:r>
      <w:proofErr w:type="spellStart"/>
      <w:r w:rsidR="00942839">
        <w:t>одном</w:t>
      </w:r>
      <w:proofErr w:type="spellEnd"/>
      <w:r w:rsidR="00942839">
        <w:t xml:space="preserve"> </w:t>
      </w:r>
      <w:proofErr w:type="spellStart"/>
      <w:r w:rsidR="00942839">
        <w:t>их</w:t>
      </w:r>
      <w:proofErr w:type="spellEnd"/>
      <w:r w:rsidR="00942839">
        <w:t xml:space="preserve"> </w:t>
      </w:r>
      <w:proofErr w:type="spellStart"/>
      <w:r w:rsidR="00942839">
        <w:t>уральских</w:t>
      </w:r>
      <w:proofErr w:type="spellEnd"/>
      <w:r w:rsidR="00942839">
        <w:t xml:space="preserve"> </w:t>
      </w:r>
      <w:proofErr w:type="spellStart"/>
      <w:r w:rsidR="00942839">
        <w:t>рудников</w:t>
      </w:r>
      <w:proofErr w:type="spellEnd"/>
      <w:r w:rsidR="00942839">
        <w:t>.</w:t>
      </w:r>
    </w:p>
    <w:p w:rsidR="00942839" w:rsidRDefault="00942839" w:rsidP="00942839">
      <w:proofErr w:type="spellStart"/>
      <w:r>
        <w:t>Второй</w:t>
      </w:r>
      <w:proofErr w:type="spellEnd"/>
      <w:r>
        <w:t xml:space="preserve"> </w:t>
      </w:r>
      <w:proofErr w:type="spellStart"/>
      <w:r>
        <w:t>транш</w:t>
      </w:r>
      <w:proofErr w:type="spellEnd"/>
      <w:r>
        <w:t xml:space="preserve"> в 5</w:t>
      </w:r>
      <w:proofErr w:type="gramStart"/>
      <w:r>
        <w:t>,0</w:t>
      </w:r>
      <w:proofErr w:type="gramEnd"/>
      <w:r>
        <w:t xml:space="preserve"> </w:t>
      </w:r>
      <w:proofErr w:type="spellStart"/>
      <w:r>
        <w:t>млрд</w:t>
      </w:r>
      <w:proofErr w:type="spellEnd"/>
      <w:r>
        <w:t xml:space="preserve">. </w:t>
      </w:r>
      <w:proofErr w:type="spellStart"/>
      <w:proofErr w:type="gramStart"/>
      <w:r>
        <w:t>руб</w:t>
      </w:r>
      <w:proofErr w:type="spellEnd"/>
      <w:proofErr w:type="gramEnd"/>
      <w:r>
        <w:t xml:space="preserve">.  </w:t>
      </w:r>
      <w:proofErr w:type="spellStart"/>
      <w:proofErr w:type="gramStart"/>
      <w:r>
        <w:t>позволит</w:t>
      </w:r>
      <w:proofErr w:type="spellEnd"/>
      <w:proofErr w:type="gramEnd"/>
      <w:r>
        <w:t xml:space="preserve"> </w:t>
      </w:r>
      <w:proofErr w:type="spellStart"/>
      <w:r>
        <w:t>изготовить</w:t>
      </w:r>
      <w:proofErr w:type="spellEnd"/>
      <w:r>
        <w:t xml:space="preserve"> и </w:t>
      </w:r>
      <w:proofErr w:type="spellStart"/>
      <w:r>
        <w:t>запустить</w:t>
      </w:r>
      <w:proofErr w:type="spellEnd"/>
      <w:r>
        <w:t xml:space="preserve"> </w:t>
      </w:r>
      <w:proofErr w:type="spellStart"/>
      <w:r>
        <w:t>обогатительно-очистную</w:t>
      </w:r>
      <w:proofErr w:type="spellEnd"/>
      <w:r>
        <w:t xml:space="preserve"> </w:t>
      </w:r>
      <w:proofErr w:type="spellStart"/>
      <w:r>
        <w:t>фабрику</w:t>
      </w:r>
      <w:proofErr w:type="spellEnd"/>
      <w:r>
        <w:t xml:space="preserve">, </w:t>
      </w:r>
      <w:proofErr w:type="spellStart"/>
      <w:r>
        <w:t>мощностью</w:t>
      </w:r>
      <w:proofErr w:type="spellEnd"/>
      <w:r>
        <w:t xml:space="preserve"> </w:t>
      </w:r>
      <w:proofErr w:type="spellStart"/>
      <w:r>
        <w:t>переработки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1.0 </w:t>
      </w:r>
      <w:proofErr w:type="spellStart"/>
      <w:r>
        <w:t>млн</w:t>
      </w:r>
      <w:proofErr w:type="spellEnd"/>
      <w:r>
        <w:t xml:space="preserve">. </w:t>
      </w:r>
      <w:proofErr w:type="spellStart"/>
      <w:proofErr w:type="gramStart"/>
      <w:r>
        <w:t>тонн</w:t>
      </w:r>
      <w:proofErr w:type="spellEnd"/>
      <w:proofErr w:type="gramEnd"/>
      <w:r>
        <w:t xml:space="preserve"> </w:t>
      </w:r>
      <w:proofErr w:type="spellStart"/>
      <w:r>
        <w:t>сухого</w:t>
      </w:r>
      <w:proofErr w:type="spellEnd"/>
      <w:r>
        <w:t xml:space="preserve"> </w:t>
      </w:r>
      <w:proofErr w:type="spellStart"/>
      <w:r>
        <w:t>шлама</w:t>
      </w:r>
      <w:proofErr w:type="spellEnd"/>
      <w:r>
        <w:t xml:space="preserve"> в </w:t>
      </w:r>
      <w:proofErr w:type="spellStart"/>
      <w:r>
        <w:t>год</w:t>
      </w:r>
      <w:proofErr w:type="spellEnd"/>
      <w:r>
        <w:t xml:space="preserve"> и </w:t>
      </w:r>
      <w:proofErr w:type="spellStart"/>
      <w:r>
        <w:t>дополнительно</w:t>
      </w:r>
      <w:proofErr w:type="spellEnd"/>
      <w:r>
        <w:t xml:space="preserve"> </w:t>
      </w:r>
      <w:proofErr w:type="spellStart"/>
      <w:r>
        <w:t>приобрести</w:t>
      </w:r>
      <w:proofErr w:type="spellEnd"/>
      <w:r>
        <w:t xml:space="preserve"> в </w:t>
      </w:r>
      <w:proofErr w:type="spellStart"/>
      <w:r>
        <w:t>совместную</w:t>
      </w:r>
      <w:proofErr w:type="spellEnd"/>
      <w:r>
        <w:t xml:space="preserve"> </w:t>
      </w:r>
      <w:proofErr w:type="spellStart"/>
      <w:r>
        <w:t>собственность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техногенных</w:t>
      </w:r>
      <w:proofErr w:type="spellEnd"/>
      <w:r>
        <w:t xml:space="preserve"> </w:t>
      </w:r>
      <w:proofErr w:type="spellStart"/>
      <w:r>
        <w:t>месторождений</w:t>
      </w:r>
      <w:proofErr w:type="spellEnd"/>
      <w:r>
        <w:t xml:space="preserve"> </w:t>
      </w:r>
      <w:proofErr w:type="spellStart"/>
      <w:r>
        <w:t>цветных</w:t>
      </w:r>
      <w:proofErr w:type="spellEnd"/>
      <w:r>
        <w:t xml:space="preserve"> и </w:t>
      </w:r>
      <w:proofErr w:type="spellStart"/>
      <w:r>
        <w:t>драгоценных</w:t>
      </w:r>
      <w:proofErr w:type="spellEnd"/>
      <w:r>
        <w:t xml:space="preserve"> </w:t>
      </w:r>
      <w:proofErr w:type="spellStart"/>
      <w:r>
        <w:t>металлов</w:t>
      </w:r>
      <w:proofErr w:type="spellEnd"/>
      <w:r>
        <w:t xml:space="preserve"> в </w:t>
      </w:r>
      <w:proofErr w:type="spellStart"/>
      <w:r>
        <w:t>Урало-Сибирском</w:t>
      </w:r>
      <w:proofErr w:type="spellEnd"/>
      <w:r>
        <w:t xml:space="preserve"> </w:t>
      </w:r>
      <w:proofErr w:type="spellStart"/>
      <w:r>
        <w:t>регионе</w:t>
      </w:r>
      <w:proofErr w:type="spellEnd"/>
      <w:r>
        <w:t xml:space="preserve">. 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позволит</w:t>
      </w:r>
      <w:proofErr w:type="spellEnd"/>
      <w:r>
        <w:t xml:space="preserve"> </w:t>
      </w:r>
      <w:proofErr w:type="spellStart"/>
      <w:r>
        <w:t>обеспечить</w:t>
      </w:r>
      <w:proofErr w:type="spellEnd"/>
      <w:r>
        <w:t xml:space="preserve"> </w:t>
      </w:r>
      <w:proofErr w:type="spellStart"/>
      <w:r>
        <w:t>собственную</w:t>
      </w:r>
      <w:proofErr w:type="spellEnd"/>
      <w:r>
        <w:t xml:space="preserve"> </w:t>
      </w:r>
      <w:proofErr w:type="spellStart"/>
      <w:r>
        <w:t>сырьевую</w:t>
      </w:r>
      <w:proofErr w:type="spellEnd"/>
      <w:r>
        <w:t xml:space="preserve"> </w:t>
      </w:r>
      <w:proofErr w:type="spellStart"/>
      <w:r>
        <w:t>базу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proofErr w:type="gramStart"/>
      <w:r>
        <w:t>внедрения</w:t>
      </w:r>
      <w:proofErr w:type="spellEnd"/>
      <w:r>
        <w:t xml:space="preserve">  </w:t>
      </w:r>
      <w:proofErr w:type="spellStart"/>
      <w:r>
        <w:t>новых</w:t>
      </w:r>
      <w:proofErr w:type="spellEnd"/>
      <w:proofErr w:type="gramEnd"/>
      <w:r>
        <w:t xml:space="preserve"> </w:t>
      </w:r>
      <w:proofErr w:type="spellStart"/>
      <w:r>
        <w:t>горно-обогатительных</w:t>
      </w:r>
      <w:proofErr w:type="spellEnd"/>
      <w:r>
        <w:t xml:space="preserve"> и </w:t>
      </w:r>
      <w:proofErr w:type="spellStart"/>
      <w:r>
        <w:t>металлургических</w:t>
      </w:r>
      <w:proofErr w:type="spellEnd"/>
      <w:r>
        <w:t xml:space="preserve"> </w:t>
      </w:r>
      <w:proofErr w:type="spellStart"/>
      <w:r>
        <w:t>технологий</w:t>
      </w:r>
      <w:proofErr w:type="spellEnd"/>
      <w:r>
        <w:t xml:space="preserve"> </w:t>
      </w:r>
      <w:proofErr w:type="spellStart"/>
      <w:r>
        <w:t>получения</w:t>
      </w:r>
      <w:proofErr w:type="spellEnd"/>
      <w:r>
        <w:t xml:space="preserve"> </w:t>
      </w:r>
      <w:proofErr w:type="spellStart"/>
      <w:r>
        <w:t>чистых</w:t>
      </w:r>
      <w:proofErr w:type="spellEnd"/>
      <w:r>
        <w:t xml:space="preserve"> и </w:t>
      </w:r>
      <w:proofErr w:type="spellStart"/>
      <w:r>
        <w:t>сверхчистых</w:t>
      </w:r>
      <w:proofErr w:type="spellEnd"/>
      <w:r>
        <w:t xml:space="preserve"> </w:t>
      </w:r>
      <w:proofErr w:type="spellStart"/>
      <w:r>
        <w:t>металлов</w:t>
      </w:r>
      <w:proofErr w:type="spellEnd"/>
      <w:r>
        <w:t>.</w:t>
      </w:r>
    </w:p>
    <w:p w:rsidR="00942839" w:rsidRDefault="00942839" w:rsidP="00942839"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1588770</wp:posOffset>
            </wp:positionH>
            <wp:positionV relativeFrom="paragraph">
              <wp:posOffset>129540</wp:posOffset>
            </wp:positionV>
            <wp:extent cx="1295400" cy="594360"/>
            <wp:effectExtent l="19050" t="0" r="0" b="0"/>
            <wp:wrapNone/>
            <wp:docPr id="2" name="Рисунок 1" descr="C:\Users\Public\Documents\Геотехресурс 1\Бухгалтерия\Подпись\Кузовников В. Н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Геотехресурс 1\Бухгалтерия\Подпись\Кузовников В. Н.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2839" w:rsidRDefault="00942839" w:rsidP="00942839">
      <w:proofErr w:type="spellStart"/>
      <w:r>
        <w:t>Генеральный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                                                                    В. Н. </w:t>
      </w:r>
      <w:proofErr w:type="spellStart"/>
      <w:r>
        <w:t>Кузовников</w:t>
      </w:r>
      <w:proofErr w:type="spellEnd"/>
      <w:r>
        <w:t xml:space="preserve">                                            </w:t>
      </w:r>
    </w:p>
    <w:p w:rsidR="00942839" w:rsidRDefault="00942839" w:rsidP="00942839"/>
    <w:p w:rsidR="00942839" w:rsidRDefault="00942839" w:rsidP="00942839">
      <w:pPr>
        <w:spacing w:after="100"/>
      </w:pPr>
      <w:proofErr w:type="spellStart"/>
      <w:proofErr w:type="gramStart"/>
      <w:r>
        <w:t>Приложение</w:t>
      </w:r>
      <w:proofErr w:type="spellEnd"/>
      <w:r>
        <w:t xml:space="preserve"> 1.</w:t>
      </w:r>
      <w:proofErr w:type="gramEnd"/>
    </w:p>
    <w:p w:rsidR="00942839" w:rsidRPr="006E4258" w:rsidRDefault="00942839" w:rsidP="00942839">
      <w:pPr>
        <w:spacing w:after="100"/>
        <w:rPr>
          <w:rFonts w:ascii="Arial" w:hAnsi="Arial" w:cs="Arial"/>
        </w:rPr>
      </w:pPr>
      <w:proofErr w:type="spellStart"/>
      <w:r w:rsidRPr="006E4258">
        <w:rPr>
          <w:rFonts w:ascii="Arial" w:hAnsi="Arial" w:cs="Arial"/>
        </w:rPr>
        <w:t>Организация</w:t>
      </w:r>
      <w:proofErr w:type="spellEnd"/>
      <w:r w:rsidRPr="006E4258">
        <w:rPr>
          <w:rFonts w:ascii="Arial" w:hAnsi="Arial" w:cs="Arial"/>
        </w:rPr>
        <w:t xml:space="preserve"> </w:t>
      </w:r>
      <w:proofErr w:type="spellStart"/>
      <w:r w:rsidRPr="006E4258">
        <w:rPr>
          <w:rFonts w:ascii="Arial" w:hAnsi="Arial" w:cs="Arial"/>
        </w:rPr>
        <w:t>очистки</w:t>
      </w:r>
      <w:proofErr w:type="spellEnd"/>
      <w:r w:rsidRPr="006E4258">
        <w:rPr>
          <w:rFonts w:ascii="Arial" w:hAnsi="Arial" w:cs="Arial"/>
        </w:rPr>
        <w:t xml:space="preserve"> и</w:t>
      </w:r>
      <w:r w:rsidR="007C27E9">
        <w:rPr>
          <w:rFonts w:ascii="Arial" w:hAnsi="Arial" w:cs="Arial"/>
        </w:rPr>
        <w:t xml:space="preserve"> </w:t>
      </w:r>
      <w:proofErr w:type="spellStart"/>
      <w:r w:rsidR="007C27E9">
        <w:rPr>
          <w:rFonts w:ascii="Arial" w:hAnsi="Arial" w:cs="Arial"/>
        </w:rPr>
        <w:t>комплексной</w:t>
      </w:r>
      <w:proofErr w:type="spellEnd"/>
      <w:r w:rsidR="007C27E9">
        <w:rPr>
          <w:rFonts w:ascii="Arial" w:hAnsi="Arial" w:cs="Arial"/>
        </w:rPr>
        <w:t xml:space="preserve"> </w:t>
      </w:r>
      <w:proofErr w:type="spellStart"/>
      <w:r w:rsidR="007C27E9">
        <w:rPr>
          <w:rFonts w:ascii="Arial" w:hAnsi="Arial" w:cs="Arial"/>
        </w:rPr>
        <w:t>переработки</w:t>
      </w:r>
      <w:proofErr w:type="spellEnd"/>
      <w:r w:rsidR="007C27E9">
        <w:rPr>
          <w:rFonts w:ascii="Arial" w:hAnsi="Arial" w:cs="Arial"/>
        </w:rPr>
        <w:t xml:space="preserve"> </w:t>
      </w:r>
      <w:proofErr w:type="spellStart"/>
      <w:r w:rsidR="007C27E9">
        <w:rPr>
          <w:rFonts w:ascii="Arial" w:hAnsi="Arial" w:cs="Arial"/>
        </w:rPr>
        <w:t>шламов</w:t>
      </w:r>
      <w:proofErr w:type="spellEnd"/>
      <w:r>
        <w:rPr>
          <w:rFonts w:ascii="Arial" w:hAnsi="Arial" w:cs="Arial"/>
        </w:rPr>
        <w:t xml:space="preserve">                     </w:t>
      </w:r>
    </w:p>
    <w:p w:rsidR="00942839" w:rsidRPr="006E4258" w:rsidRDefault="00942839" w:rsidP="00942839">
      <w:pPr>
        <w:rPr>
          <w:rFonts w:ascii="Arial" w:hAnsi="Arial" w:cs="Arial"/>
        </w:rPr>
      </w:pPr>
    </w:p>
    <w:p w:rsidR="00942839" w:rsidRDefault="00942839" w:rsidP="00942839"/>
    <w:p w:rsidR="00942839" w:rsidRDefault="00942839" w:rsidP="00942839">
      <w:pPr>
        <w:spacing w:after="100"/>
        <w:jc w:val="center"/>
        <w:rPr>
          <w:rFonts w:ascii="Arial" w:hAnsi="Arial" w:cs="Arial"/>
          <w:sz w:val="24"/>
          <w:szCs w:val="24"/>
        </w:rPr>
      </w:pPr>
      <w:proofErr w:type="spellStart"/>
      <w:r w:rsidRPr="00A767B6">
        <w:rPr>
          <w:rFonts w:ascii="Arial" w:hAnsi="Arial" w:cs="Arial"/>
          <w:sz w:val="24"/>
          <w:szCs w:val="24"/>
        </w:rPr>
        <w:t>Организация</w:t>
      </w:r>
      <w:proofErr w:type="spellEnd"/>
      <w:r w:rsidRPr="00A76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7B6">
        <w:rPr>
          <w:rFonts w:ascii="Arial" w:hAnsi="Arial" w:cs="Arial"/>
          <w:sz w:val="24"/>
          <w:szCs w:val="24"/>
        </w:rPr>
        <w:t>очистки</w:t>
      </w:r>
      <w:proofErr w:type="spellEnd"/>
      <w:r w:rsidRPr="00A767B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A767B6">
        <w:rPr>
          <w:rFonts w:ascii="Arial" w:hAnsi="Arial" w:cs="Arial"/>
          <w:sz w:val="24"/>
          <w:szCs w:val="24"/>
        </w:rPr>
        <w:t>комплексной</w:t>
      </w:r>
      <w:proofErr w:type="spellEnd"/>
      <w:r w:rsidRPr="00A767B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67B6">
        <w:rPr>
          <w:rFonts w:ascii="Arial" w:hAnsi="Arial" w:cs="Arial"/>
          <w:sz w:val="24"/>
          <w:szCs w:val="24"/>
        </w:rPr>
        <w:t>пере</w:t>
      </w:r>
      <w:r>
        <w:rPr>
          <w:rFonts w:ascii="Arial" w:hAnsi="Arial" w:cs="Arial"/>
          <w:sz w:val="24"/>
          <w:szCs w:val="24"/>
        </w:rPr>
        <w:t>работки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шламов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942839" w:rsidRDefault="00942839" w:rsidP="00942839">
      <w:pPr>
        <w:spacing w:after="1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экономика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Pr="00A767B6">
        <w:rPr>
          <w:rFonts w:ascii="Arial" w:hAnsi="Arial" w:cs="Arial"/>
          <w:sz w:val="24"/>
          <w:szCs w:val="24"/>
        </w:rPr>
        <w:t xml:space="preserve"> </w:t>
      </w:r>
    </w:p>
    <w:p w:rsidR="00942839" w:rsidRDefault="00942839" w:rsidP="00942839">
      <w:pPr>
        <w:spacing w:after="100"/>
        <w:jc w:val="center"/>
        <w:rPr>
          <w:rFonts w:ascii="Arial" w:hAnsi="Arial" w:cs="Arial"/>
          <w:sz w:val="24"/>
          <w:szCs w:val="24"/>
        </w:rPr>
      </w:pPr>
    </w:p>
    <w:p w:rsidR="00942839" w:rsidRDefault="00942839" w:rsidP="00942839">
      <w:pPr>
        <w:ind w:left="113" w:firstLine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</w:t>
      </w:r>
      <w:proofErr w:type="spellStart"/>
      <w:r>
        <w:rPr>
          <w:rFonts w:ascii="Arial" w:hAnsi="Arial" w:cs="Arial"/>
        </w:rPr>
        <w:t>качестве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Партнёра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B57D9">
        <w:rPr>
          <w:rFonts w:ascii="Arial" w:hAnsi="Arial" w:cs="Arial"/>
        </w:rPr>
        <w:t>выступает</w:t>
      </w:r>
      <w:proofErr w:type="spellEnd"/>
      <w:r w:rsidRPr="00FB57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ООО «</w:t>
      </w:r>
      <w:proofErr w:type="spellStart"/>
      <w:r>
        <w:rPr>
          <w:rFonts w:ascii="Arial" w:hAnsi="Arial" w:cs="Arial"/>
        </w:rPr>
        <w:t>Геотехресурс</w:t>
      </w:r>
      <w:proofErr w:type="spellEnd"/>
      <w:r>
        <w:rPr>
          <w:rFonts w:ascii="Arial" w:hAnsi="Arial" w:cs="Arial"/>
        </w:rPr>
        <w:t xml:space="preserve">», г. </w:t>
      </w:r>
      <w:proofErr w:type="spellStart"/>
      <w:r>
        <w:rPr>
          <w:rFonts w:ascii="Arial" w:hAnsi="Arial" w:cs="Arial"/>
        </w:rPr>
        <w:t>Екатеринбург</w:t>
      </w:r>
      <w:proofErr w:type="spellEnd"/>
      <w:r>
        <w:rPr>
          <w:rFonts w:ascii="Arial" w:hAnsi="Arial" w:cs="Arial"/>
        </w:rPr>
        <w:t>.</w:t>
      </w:r>
      <w:proofErr w:type="gramEnd"/>
    </w:p>
    <w:p w:rsidR="00942839" w:rsidRDefault="00942839" w:rsidP="00942839">
      <w:pPr>
        <w:ind w:left="113" w:firstLine="567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Инвестор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резидент</w:t>
      </w:r>
      <w:proofErr w:type="spellEnd"/>
      <w:r>
        <w:rPr>
          <w:rFonts w:ascii="Arial" w:hAnsi="Arial" w:cs="Arial"/>
        </w:rPr>
        <w:t xml:space="preserve"> РФ – </w:t>
      </w:r>
      <w:proofErr w:type="spellStart"/>
      <w:r>
        <w:rPr>
          <w:rFonts w:ascii="Arial" w:hAnsi="Arial" w:cs="Arial"/>
        </w:rPr>
        <w:t>физическое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юридическое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лицо</w:t>
      </w:r>
      <w:proofErr w:type="spellEnd"/>
      <w:r>
        <w:rPr>
          <w:rFonts w:ascii="Arial" w:hAnsi="Arial" w:cs="Arial"/>
        </w:rPr>
        <w:t>.</w:t>
      </w:r>
      <w:proofErr w:type="gramEnd"/>
    </w:p>
    <w:p w:rsidR="00942839" w:rsidRDefault="00942839" w:rsidP="00942839">
      <w:pPr>
        <w:ind w:left="113" w:firstLine="567"/>
        <w:rPr>
          <w:rFonts w:ascii="Arial" w:hAnsi="Arial" w:cs="Arial"/>
        </w:rPr>
      </w:pPr>
    </w:p>
    <w:p w:rsidR="00942839" w:rsidRDefault="00942839" w:rsidP="00942839">
      <w:pPr>
        <w:pStyle w:val="af2"/>
        <w:numPr>
          <w:ilvl w:val="0"/>
          <w:numId w:val="1"/>
        </w:numPr>
        <w:spacing w:before="0" w:beforeAutospacing="0" w:afterAutospacing="0"/>
        <w:rPr>
          <w:rFonts w:ascii="Arial" w:hAnsi="Arial" w:cs="Arial"/>
        </w:rPr>
      </w:pPr>
      <w:r w:rsidRPr="0028073A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данному пилотному</w:t>
      </w:r>
      <w:r w:rsidRPr="0028073A">
        <w:rPr>
          <w:rFonts w:ascii="Arial" w:hAnsi="Arial" w:cs="Arial"/>
        </w:rPr>
        <w:t xml:space="preserve"> проекту предусматривается изготовление и запуск в эксплуатацию мобильного очистительного комплекса (МОК), мощностью </w:t>
      </w:r>
      <w:r>
        <w:rPr>
          <w:rFonts w:ascii="Arial" w:hAnsi="Arial" w:cs="Arial"/>
        </w:rPr>
        <w:t>1</w:t>
      </w:r>
      <w:r w:rsidRPr="0028073A">
        <w:rPr>
          <w:rFonts w:ascii="Arial" w:hAnsi="Arial" w:cs="Arial"/>
        </w:rPr>
        <w:t>50 тонн в час по сухому веществу шламов</w:t>
      </w:r>
      <w:r>
        <w:rPr>
          <w:rFonts w:ascii="Arial" w:hAnsi="Arial" w:cs="Arial"/>
        </w:rPr>
        <w:t xml:space="preserve"> (МОК-150) </w:t>
      </w:r>
    </w:p>
    <w:p w:rsidR="00942839" w:rsidRPr="00476959" w:rsidRDefault="00942839" w:rsidP="00942839">
      <w:pPr>
        <w:ind w:left="113" w:firstLine="567"/>
        <w:rPr>
          <w:rFonts w:ascii="Arial" w:hAnsi="Arial" w:cs="Arial"/>
        </w:rPr>
      </w:pPr>
    </w:p>
    <w:p w:rsidR="00942839" w:rsidRDefault="00942839" w:rsidP="00942839">
      <w:pPr>
        <w:ind w:left="113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2.   </w:t>
      </w:r>
      <w:proofErr w:type="spellStart"/>
      <w:r>
        <w:rPr>
          <w:rFonts w:ascii="Arial" w:hAnsi="Arial" w:cs="Arial"/>
        </w:rPr>
        <w:t>Инвестор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переводит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финансовые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средства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выполнение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Договору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соответствии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Графиком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платежей</w:t>
      </w:r>
      <w:proofErr w:type="spellEnd"/>
      <w:r>
        <w:rPr>
          <w:rFonts w:ascii="Arial" w:hAnsi="Arial" w:cs="Arial"/>
        </w:rPr>
        <w:t>.</w:t>
      </w:r>
    </w:p>
    <w:p w:rsidR="00942839" w:rsidRPr="007C27E9" w:rsidRDefault="00942839" w:rsidP="00942839">
      <w:pPr>
        <w:ind w:left="113" w:firstLine="567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3.  </w:t>
      </w:r>
      <w:proofErr w:type="spellStart"/>
      <w:r>
        <w:rPr>
          <w:rFonts w:ascii="Arial" w:hAnsi="Arial" w:cs="Arial"/>
        </w:rPr>
        <w:t>Партнёр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приступает</w:t>
      </w:r>
      <w:proofErr w:type="spellEnd"/>
      <w:r>
        <w:rPr>
          <w:rFonts w:ascii="Arial" w:hAnsi="Arial" w:cs="Arial"/>
        </w:rPr>
        <w:t xml:space="preserve"> к </w:t>
      </w:r>
      <w:proofErr w:type="spellStart"/>
      <w:r>
        <w:rPr>
          <w:rFonts w:ascii="Arial" w:hAnsi="Arial" w:cs="Arial"/>
        </w:rPr>
        <w:t>выполнению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соответствии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графиком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проведения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выполнению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обязанностей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Договору</w:t>
      </w:r>
      <w:proofErr w:type="spellEnd"/>
      <w:r>
        <w:rPr>
          <w:rFonts w:ascii="Arial" w:hAnsi="Arial" w:cs="Arial"/>
        </w:rPr>
        <w:t xml:space="preserve"> </w:t>
      </w:r>
    </w:p>
    <w:p w:rsidR="00942839" w:rsidRDefault="00942839" w:rsidP="00942839">
      <w:pPr>
        <w:spacing w:before="120" w:after="120"/>
        <w:ind w:left="113" w:right="-170" w:firstLine="567"/>
        <w:jc w:val="center"/>
        <w:rPr>
          <w:rFonts w:ascii="Arial" w:hAnsi="Arial" w:cs="Arial"/>
          <w:sz w:val="24"/>
          <w:szCs w:val="24"/>
        </w:rPr>
      </w:pPr>
    </w:p>
    <w:p w:rsidR="00942839" w:rsidRDefault="00942839" w:rsidP="00942839">
      <w:pPr>
        <w:spacing w:before="120" w:after="120"/>
        <w:ind w:left="113" w:right="-170" w:firstLine="567"/>
        <w:jc w:val="center"/>
        <w:rPr>
          <w:rFonts w:ascii="Arial" w:hAnsi="Arial" w:cs="Arial"/>
          <w:sz w:val="24"/>
          <w:szCs w:val="24"/>
        </w:rPr>
      </w:pPr>
      <w:proofErr w:type="spellStart"/>
      <w:r w:rsidRPr="00693328">
        <w:rPr>
          <w:rFonts w:ascii="Arial" w:hAnsi="Arial" w:cs="Arial"/>
          <w:sz w:val="24"/>
          <w:szCs w:val="24"/>
        </w:rPr>
        <w:t>Ориентировочные</w:t>
      </w:r>
      <w:proofErr w:type="spellEnd"/>
      <w:r w:rsidRPr="00693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3328">
        <w:rPr>
          <w:rFonts w:ascii="Arial" w:hAnsi="Arial" w:cs="Arial"/>
          <w:sz w:val="24"/>
          <w:szCs w:val="24"/>
        </w:rPr>
        <w:t>экономические</w:t>
      </w:r>
      <w:proofErr w:type="spellEnd"/>
      <w:r w:rsidRPr="006933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3328">
        <w:rPr>
          <w:rFonts w:ascii="Arial" w:hAnsi="Arial" w:cs="Arial"/>
          <w:sz w:val="24"/>
          <w:szCs w:val="24"/>
        </w:rPr>
        <w:t>пок</w:t>
      </w:r>
      <w:r>
        <w:rPr>
          <w:rFonts w:ascii="Arial" w:hAnsi="Arial" w:cs="Arial"/>
          <w:sz w:val="24"/>
          <w:szCs w:val="24"/>
        </w:rPr>
        <w:t>азатели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технологии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942839" w:rsidRDefault="00942839" w:rsidP="00942839">
      <w:pPr>
        <w:spacing w:after="120"/>
        <w:ind w:left="113" w:right="-57" w:firstLine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Извлечение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золоту</w:t>
      </w:r>
      <w:proofErr w:type="spellEnd"/>
      <w:r>
        <w:rPr>
          <w:rFonts w:ascii="Arial" w:hAnsi="Arial" w:cs="Arial"/>
        </w:rPr>
        <w:t xml:space="preserve">        -     85%</w:t>
      </w:r>
    </w:p>
    <w:p w:rsidR="00942839" w:rsidRDefault="00942839" w:rsidP="00942839">
      <w:pPr>
        <w:ind w:left="113" w:firstLine="567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Производительность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комплексов</w:t>
      </w:r>
      <w:proofErr w:type="spellEnd"/>
      <w:proofErr w:type="gramEnd"/>
      <w:r>
        <w:rPr>
          <w:rFonts w:ascii="Arial" w:hAnsi="Arial" w:cs="Arial"/>
        </w:rPr>
        <w:t xml:space="preserve"> МОК - 150 </w:t>
      </w:r>
      <w:proofErr w:type="spellStart"/>
      <w:r>
        <w:rPr>
          <w:rFonts w:ascii="Arial" w:hAnsi="Arial" w:cs="Arial"/>
        </w:rPr>
        <w:t>тн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час</w:t>
      </w:r>
      <w:proofErr w:type="spellEnd"/>
      <w:r>
        <w:rPr>
          <w:rFonts w:ascii="Arial" w:hAnsi="Arial" w:cs="Arial"/>
        </w:rPr>
        <w:t xml:space="preserve">, 3000 </w:t>
      </w:r>
      <w:proofErr w:type="spellStart"/>
      <w:r>
        <w:rPr>
          <w:rFonts w:ascii="Arial" w:hAnsi="Arial" w:cs="Arial"/>
        </w:rPr>
        <w:t>тн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сутки</w:t>
      </w:r>
      <w:proofErr w:type="spellEnd"/>
      <w:r>
        <w:rPr>
          <w:rFonts w:ascii="Arial" w:hAnsi="Arial" w:cs="Arial"/>
        </w:rPr>
        <w:t xml:space="preserve">, 90 000 </w:t>
      </w:r>
      <w:proofErr w:type="spellStart"/>
      <w:r>
        <w:rPr>
          <w:rFonts w:ascii="Arial" w:hAnsi="Arial" w:cs="Arial"/>
        </w:rPr>
        <w:t>тн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мес</w:t>
      </w:r>
      <w:proofErr w:type="spellEnd"/>
      <w:r>
        <w:rPr>
          <w:rFonts w:ascii="Arial" w:hAnsi="Arial" w:cs="Arial"/>
        </w:rPr>
        <w:t>.</w:t>
      </w:r>
    </w:p>
    <w:p w:rsidR="00942839" w:rsidRDefault="00911D77" w:rsidP="00942839">
      <w:pPr>
        <w:ind w:left="113" w:firstLine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Среднее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содержание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Аи</w:t>
      </w:r>
      <w:proofErr w:type="spellEnd"/>
      <w:r>
        <w:rPr>
          <w:rFonts w:ascii="Arial" w:hAnsi="Arial" w:cs="Arial"/>
        </w:rPr>
        <w:t xml:space="preserve"> - 1</w:t>
      </w:r>
      <w:proofErr w:type="gramStart"/>
      <w:r>
        <w:rPr>
          <w:rFonts w:ascii="Arial" w:hAnsi="Arial" w:cs="Arial"/>
        </w:rPr>
        <w:t>,</w:t>
      </w:r>
      <w:r>
        <w:rPr>
          <w:rFonts w:ascii="Arial" w:hAnsi="Arial" w:cs="Arial"/>
          <w:lang w:val="ru-RU"/>
        </w:rPr>
        <w:t>27</w:t>
      </w:r>
      <w:proofErr w:type="gramEnd"/>
      <w:r w:rsidR="00942839">
        <w:rPr>
          <w:rFonts w:ascii="Arial" w:hAnsi="Arial" w:cs="Arial"/>
        </w:rPr>
        <w:t xml:space="preserve"> </w:t>
      </w:r>
      <w:proofErr w:type="spellStart"/>
      <w:r w:rsidR="00942839">
        <w:rPr>
          <w:rFonts w:ascii="Arial" w:hAnsi="Arial" w:cs="Arial"/>
        </w:rPr>
        <w:t>гр</w:t>
      </w:r>
      <w:proofErr w:type="spellEnd"/>
      <w:r w:rsidR="00942839">
        <w:rPr>
          <w:rFonts w:ascii="Arial" w:hAnsi="Arial" w:cs="Arial"/>
        </w:rPr>
        <w:t>/</w:t>
      </w:r>
      <w:proofErr w:type="spellStart"/>
      <w:r w:rsidR="00942839">
        <w:rPr>
          <w:rFonts w:ascii="Arial" w:hAnsi="Arial" w:cs="Arial"/>
        </w:rPr>
        <w:t>тн</w:t>
      </w:r>
      <w:proofErr w:type="spellEnd"/>
      <w:r w:rsidR="00942839">
        <w:rPr>
          <w:rFonts w:ascii="Arial" w:hAnsi="Arial" w:cs="Arial"/>
        </w:rPr>
        <w:t xml:space="preserve">, </w:t>
      </w:r>
      <w:proofErr w:type="spellStart"/>
      <w:r w:rsidR="00942839">
        <w:rPr>
          <w:rFonts w:ascii="Arial" w:hAnsi="Arial" w:cs="Arial"/>
        </w:rPr>
        <w:t>объём</w:t>
      </w:r>
      <w:proofErr w:type="spellEnd"/>
      <w:r w:rsidR="00942839">
        <w:rPr>
          <w:rFonts w:ascii="Arial" w:hAnsi="Arial" w:cs="Arial"/>
        </w:rPr>
        <w:t xml:space="preserve"> </w:t>
      </w:r>
      <w:proofErr w:type="spellStart"/>
      <w:r w:rsidR="00942839">
        <w:rPr>
          <w:rFonts w:ascii="Arial" w:hAnsi="Arial" w:cs="Arial"/>
        </w:rPr>
        <w:t>шламов</w:t>
      </w:r>
      <w:proofErr w:type="spellEnd"/>
      <w:r w:rsidR="00942839">
        <w:rPr>
          <w:rFonts w:ascii="Arial" w:hAnsi="Arial" w:cs="Arial"/>
        </w:rPr>
        <w:t xml:space="preserve"> – 6 </w:t>
      </w:r>
      <w:proofErr w:type="spellStart"/>
      <w:r w:rsidR="00942839">
        <w:rPr>
          <w:rFonts w:ascii="Arial" w:hAnsi="Arial" w:cs="Arial"/>
        </w:rPr>
        <w:t>млн</w:t>
      </w:r>
      <w:proofErr w:type="spellEnd"/>
      <w:r w:rsidR="00942839">
        <w:rPr>
          <w:rFonts w:ascii="Arial" w:hAnsi="Arial" w:cs="Arial"/>
        </w:rPr>
        <w:t xml:space="preserve">. </w:t>
      </w:r>
      <w:proofErr w:type="spellStart"/>
      <w:proofErr w:type="gramStart"/>
      <w:r w:rsidR="00942839">
        <w:rPr>
          <w:rFonts w:ascii="Arial" w:hAnsi="Arial" w:cs="Arial"/>
        </w:rPr>
        <w:t>тн</w:t>
      </w:r>
      <w:proofErr w:type="spellEnd"/>
      <w:r w:rsidR="00942839">
        <w:rPr>
          <w:rFonts w:ascii="Arial" w:hAnsi="Arial" w:cs="Arial"/>
        </w:rPr>
        <w:t>.,</w:t>
      </w:r>
      <w:proofErr w:type="gramEnd"/>
      <w:r w:rsidR="00942839">
        <w:rPr>
          <w:rFonts w:ascii="Arial" w:hAnsi="Arial" w:cs="Arial"/>
        </w:rPr>
        <w:t xml:space="preserve"> </w:t>
      </w:r>
      <w:proofErr w:type="spellStart"/>
      <w:r w:rsidR="00942839">
        <w:rPr>
          <w:rFonts w:ascii="Arial" w:hAnsi="Arial" w:cs="Arial"/>
        </w:rPr>
        <w:t>запас</w:t>
      </w:r>
      <w:proofErr w:type="spellEnd"/>
      <w:r w:rsidR="00942839">
        <w:rPr>
          <w:rFonts w:ascii="Arial" w:hAnsi="Arial" w:cs="Arial"/>
        </w:rPr>
        <w:t xml:space="preserve"> </w:t>
      </w:r>
      <w:proofErr w:type="spellStart"/>
      <w:r w:rsidR="00942839">
        <w:rPr>
          <w:rFonts w:ascii="Arial" w:hAnsi="Arial" w:cs="Arial"/>
        </w:rPr>
        <w:t>Аи</w:t>
      </w:r>
      <w:proofErr w:type="spellEnd"/>
      <w:r w:rsidR="00942839">
        <w:rPr>
          <w:rFonts w:ascii="Arial" w:hAnsi="Arial" w:cs="Arial"/>
        </w:rPr>
        <w:t xml:space="preserve"> – 12 </w:t>
      </w:r>
      <w:proofErr w:type="spellStart"/>
      <w:r w:rsidR="00942839">
        <w:rPr>
          <w:rFonts w:ascii="Arial" w:hAnsi="Arial" w:cs="Arial"/>
        </w:rPr>
        <w:t>тн</w:t>
      </w:r>
      <w:proofErr w:type="spellEnd"/>
      <w:r w:rsidR="00942839">
        <w:rPr>
          <w:rFonts w:ascii="Arial" w:hAnsi="Arial" w:cs="Arial"/>
        </w:rPr>
        <w:t>.</w:t>
      </w:r>
    </w:p>
    <w:p w:rsidR="00942839" w:rsidRDefault="00942839" w:rsidP="00942839">
      <w:pPr>
        <w:ind w:left="113" w:firstLine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Пер</w:t>
      </w:r>
      <w:r w:rsidR="00911D77">
        <w:rPr>
          <w:rFonts w:ascii="Arial" w:hAnsi="Arial" w:cs="Arial"/>
        </w:rPr>
        <w:t>еработка</w:t>
      </w:r>
      <w:proofErr w:type="spellEnd"/>
      <w:r w:rsidR="00911D77">
        <w:rPr>
          <w:rFonts w:ascii="Arial" w:hAnsi="Arial" w:cs="Arial"/>
        </w:rPr>
        <w:t xml:space="preserve"> в </w:t>
      </w:r>
      <w:proofErr w:type="spellStart"/>
      <w:r w:rsidR="00911D77">
        <w:rPr>
          <w:rFonts w:ascii="Arial" w:hAnsi="Arial" w:cs="Arial"/>
        </w:rPr>
        <w:t>сутки</w:t>
      </w:r>
      <w:proofErr w:type="spellEnd"/>
      <w:r w:rsidR="00911D77">
        <w:rPr>
          <w:rFonts w:ascii="Arial" w:hAnsi="Arial" w:cs="Arial"/>
        </w:rPr>
        <w:t xml:space="preserve">: 3000 </w:t>
      </w:r>
      <w:proofErr w:type="spellStart"/>
      <w:r w:rsidR="00911D77">
        <w:rPr>
          <w:rFonts w:ascii="Arial" w:hAnsi="Arial" w:cs="Arial"/>
        </w:rPr>
        <w:t>тн</w:t>
      </w:r>
      <w:proofErr w:type="spellEnd"/>
      <w:r w:rsidR="00911D77">
        <w:rPr>
          <w:rFonts w:ascii="Arial" w:hAnsi="Arial" w:cs="Arial"/>
        </w:rPr>
        <w:t xml:space="preserve"> х 1</w:t>
      </w:r>
      <w:proofErr w:type="gramStart"/>
      <w:r w:rsidR="00911D77">
        <w:rPr>
          <w:rFonts w:ascii="Arial" w:hAnsi="Arial" w:cs="Arial"/>
        </w:rPr>
        <w:t>,</w:t>
      </w:r>
      <w:r w:rsidR="00911D77">
        <w:rPr>
          <w:rFonts w:ascii="Arial" w:hAnsi="Arial" w:cs="Arial"/>
          <w:lang w:val="ru-RU"/>
        </w:rPr>
        <w:t>27</w:t>
      </w:r>
      <w:proofErr w:type="gramEnd"/>
      <w:r>
        <w:rPr>
          <w:rFonts w:ascii="Arial" w:hAnsi="Arial" w:cs="Arial"/>
        </w:rPr>
        <w:t xml:space="preserve"> =</w:t>
      </w:r>
      <w:r w:rsidR="00911D77">
        <w:rPr>
          <w:rFonts w:ascii="Arial" w:hAnsi="Arial" w:cs="Arial"/>
          <w:lang w:val="ru-RU"/>
        </w:rPr>
        <w:t>3 810</w:t>
      </w:r>
      <w:r w:rsidR="00911D77">
        <w:rPr>
          <w:rFonts w:ascii="Arial" w:hAnsi="Arial" w:cs="Arial"/>
        </w:rPr>
        <w:t xml:space="preserve">. </w:t>
      </w:r>
      <w:proofErr w:type="gramStart"/>
      <w:r w:rsidR="00911D77">
        <w:rPr>
          <w:rFonts w:ascii="Arial" w:hAnsi="Arial" w:cs="Arial"/>
        </w:rPr>
        <w:t>х</w:t>
      </w:r>
      <w:proofErr w:type="gramEnd"/>
      <w:r w:rsidR="00911D77">
        <w:rPr>
          <w:rFonts w:ascii="Arial" w:hAnsi="Arial" w:cs="Arial"/>
        </w:rPr>
        <w:t xml:space="preserve"> 0,85 = </w:t>
      </w:r>
      <w:r w:rsidR="00911D77">
        <w:rPr>
          <w:rFonts w:ascii="Arial" w:hAnsi="Arial" w:cs="Arial"/>
          <w:lang w:val="ru-RU"/>
        </w:rPr>
        <w:t>3 238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</w:t>
      </w:r>
      <w:proofErr w:type="spellEnd"/>
      <w:r>
        <w:rPr>
          <w:rFonts w:ascii="Arial" w:hAnsi="Arial" w:cs="Arial"/>
        </w:rPr>
        <w:t>.</w:t>
      </w:r>
    </w:p>
    <w:p w:rsidR="00911D77" w:rsidRDefault="00911D77" w:rsidP="00942839">
      <w:pPr>
        <w:ind w:left="113" w:firstLine="567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</w:rPr>
        <w:lastRenderedPageBreak/>
        <w:t xml:space="preserve">В </w:t>
      </w:r>
      <w:proofErr w:type="spellStart"/>
      <w:r>
        <w:rPr>
          <w:rFonts w:ascii="Arial" w:hAnsi="Arial" w:cs="Arial"/>
        </w:rPr>
        <w:t>месяц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 xml:space="preserve">30 х </w:t>
      </w:r>
      <w:r>
        <w:rPr>
          <w:rFonts w:ascii="Arial" w:hAnsi="Arial" w:cs="Arial"/>
          <w:lang w:val="ru-RU"/>
        </w:rPr>
        <w:t>3 238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= </w:t>
      </w:r>
      <w:r>
        <w:rPr>
          <w:rFonts w:ascii="Arial" w:hAnsi="Arial" w:cs="Arial"/>
          <w:lang w:val="ru-RU"/>
        </w:rPr>
        <w:t>97 155</w:t>
      </w: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гр</w:t>
      </w:r>
      <w:proofErr w:type="spellEnd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</w:t>
      </w:r>
    </w:p>
    <w:p w:rsidR="00942839" w:rsidRPr="00911D77" w:rsidRDefault="00911D77" w:rsidP="00942839">
      <w:pPr>
        <w:ind w:left="113" w:firstLine="567"/>
        <w:rPr>
          <w:rFonts w:ascii="Arial" w:hAnsi="Arial" w:cs="Arial"/>
          <w:lang w:val="ru-RU"/>
        </w:rPr>
      </w:pPr>
      <w:proofErr w:type="spellStart"/>
      <w:proofErr w:type="gramStart"/>
      <w:r>
        <w:rPr>
          <w:rFonts w:ascii="Arial" w:hAnsi="Arial" w:cs="Arial"/>
        </w:rPr>
        <w:t>за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сезон</w:t>
      </w:r>
      <w:proofErr w:type="spellEnd"/>
      <w:r>
        <w:rPr>
          <w:rFonts w:ascii="Arial" w:hAnsi="Arial" w:cs="Arial"/>
        </w:rPr>
        <w:t xml:space="preserve"> 10 </w:t>
      </w:r>
      <w:proofErr w:type="spellStart"/>
      <w:r>
        <w:rPr>
          <w:rFonts w:ascii="Arial" w:hAnsi="Arial" w:cs="Arial"/>
        </w:rPr>
        <w:t>мес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 w:val="ru-RU"/>
        </w:rPr>
        <w:t xml:space="preserve">– 971 550 </w:t>
      </w:r>
      <w:proofErr w:type="spellStart"/>
      <w:r>
        <w:rPr>
          <w:rFonts w:ascii="Arial" w:hAnsi="Arial" w:cs="Arial"/>
          <w:lang w:val="ru-RU"/>
        </w:rPr>
        <w:t>гр</w:t>
      </w:r>
      <w:proofErr w:type="spellEnd"/>
    </w:p>
    <w:p w:rsidR="00942839" w:rsidRDefault="00911D77" w:rsidP="00942839">
      <w:pPr>
        <w:ind w:left="113" w:firstLine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Аффинаж</w:t>
      </w:r>
      <w:proofErr w:type="spellEnd"/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ru-RU"/>
        </w:rPr>
        <w:t>3</w:t>
      </w:r>
      <w:r>
        <w:rPr>
          <w:rFonts w:ascii="Arial" w:hAnsi="Arial" w:cs="Arial"/>
        </w:rPr>
        <w:t>%</w:t>
      </w:r>
      <w:proofErr w:type="gramStart"/>
      <w:r>
        <w:rPr>
          <w:rFonts w:ascii="Arial" w:hAnsi="Arial" w:cs="Arial"/>
        </w:rPr>
        <w:t>)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остаток</w:t>
      </w:r>
      <w:proofErr w:type="spellEnd"/>
      <w:r>
        <w:rPr>
          <w:rFonts w:ascii="Arial" w:hAnsi="Arial" w:cs="Arial"/>
        </w:rPr>
        <w:t xml:space="preserve"> =  </w:t>
      </w:r>
      <w:r>
        <w:rPr>
          <w:rFonts w:ascii="Arial" w:hAnsi="Arial" w:cs="Arial"/>
          <w:lang w:val="ru-RU"/>
        </w:rPr>
        <w:t xml:space="preserve">942 403 </w:t>
      </w:r>
      <w:r w:rsidR="00942839">
        <w:rPr>
          <w:rFonts w:ascii="Arial" w:hAnsi="Arial" w:cs="Arial"/>
        </w:rPr>
        <w:t xml:space="preserve"> </w:t>
      </w:r>
      <w:proofErr w:type="spellStart"/>
      <w:r w:rsidR="00942839">
        <w:rPr>
          <w:rFonts w:ascii="Arial" w:hAnsi="Arial" w:cs="Arial"/>
        </w:rPr>
        <w:t>гр</w:t>
      </w:r>
      <w:proofErr w:type="spellEnd"/>
      <w:r w:rsidR="00942839">
        <w:rPr>
          <w:rFonts w:ascii="Arial" w:hAnsi="Arial" w:cs="Arial"/>
        </w:rPr>
        <w:t>.</w:t>
      </w:r>
    </w:p>
    <w:p w:rsidR="00942839" w:rsidRDefault="00942839" w:rsidP="00942839">
      <w:pPr>
        <w:ind w:left="113" w:firstLine="56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Доход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рублях</w:t>
      </w:r>
      <w:proofErr w:type="spellEnd"/>
      <w:r>
        <w:rPr>
          <w:rFonts w:ascii="Arial" w:hAnsi="Arial" w:cs="Arial"/>
        </w:rPr>
        <w:t xml:space="preserve"> в </w:t>
      </w:r>
      <w:r w:rsidR="00911D77">
        <w:rPr>
          <w:rFonts w:ascii="Arial" w:hAnsi="Arial" w:cs="Arial"/>
          <w:lang w:val="ru-RU"/>
        </w:rPr>
        <w:t xml:space="preserve">год </w:t>
      </w:r>
      <w:proofErr w:type="spellStart"/>
      <w:r>
        <w:rPr>
          <w:rFonts w:ascii="Arial" w:hAnsi="Arial" w:cs="Arial"/>
        </w:rPr>
        <w:t>составит</w:t>
      </w:r>
      <w:proofErr w:type="spellEnd"/>
      <w:r>
        <w:rPr>
          <w:rFonts w:ascii="Arial" w:hAnsi="Arial" w:cs="Arial"/>
        </w:rPr>
        <w:t>:</w:t>
      </w:r>
    </w:p>
    <w:p w:rsidR="00942839" w:rsidRDefault="00911D77" w:rsidP="00942839">
      <w:pPr>
        <w:ind w:left="113" w:firstLine="567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942 403 </w:t>
      </w:r>
      <w:r>
        <w:rPr>
          <w:rFonts w:ascii="Arial" w:hAnsi="Arial" w:cs="Arial"/>
        </w:rPr>
        <w:t>х 5</w:t>
      </w:r>
      <w:r>
        <w:rPr>
          <w:rFonts w:ascii="Arial" w:hAnsi="Arial" w:cs="Arial"/>
          <w:lang w:val="ru-RU"/>
        </w:rPr>
        <w:t>500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руб</w:t>
      </w:r>
      <w:proofErr w:type="spellEnd"/>
      <w:r>
        <w:rPr>
          <w:rFonts w:ascii="Arial" w:hAnsi="Arial" w:cs="Arial"/>
        </w:rPr>
        <w:t xml:space="preserve"> = </w:t>
      </w:r>
      <w:r>
        <w:rPr>
          <w:rFonts w:ascii="Arial" w:hAnsi="Arial" w:cs="Arial"/>
          <w:lang w:val="ru-RU"/>
        </w:rPr>
        <w:t>5 183,2</w:t>
      </w:r>
      <w:r w:rsidR="00942839">
        <w:rPr>
          <w:rFonts w:ascii="Arial" w:hAnsi="Arial" w:cs="Arial"/>
        </w:rPr>
        <w:t xml:space="preserve"> </w:t>
      </w:r>
      <w:proofErr w:type="spellStart"/>
      <w:r w:rsidR="00942839">
        <w:rPr>
          <w:rFonts w:ascii="Arial" w:hAnsi="Arial" w:cs="Arial"/>
        </w:rPr>
        <w:t>млн</w:t>
      </w:r>
      <w:proofErr w:type="gramStart"/>
      <w:r w:rsidR="00942839">
        <w:rPr>
          <w:rFonts w:ascii="Arial" w:hAnsi="Arial" w:cs="Arial"/>
        </w:rPr>
        <w:t>.р</w:t>
      </w:r>
      <w:proofErr w:type="gramEnd"/>
      <w:r w:rsidR="00942839">
        <w:rPr>
          <w:rFonts w:ascii="Arial" w:hAnsi="Arial" w:cs="Arial"/>
        </w:rPr>
        <w:t>уб</w:t>
      </w:r>
      <w:proofErr w:type="spellEnd"/>
    </w:p>
    <w:p w:rsidR="00D12D69" w:rsidRPr="00942839" w:rsidRDefault="00D12D69" w:rsidP="00942839">
      <w:pPr>
        <w:ind w:left="113" w:firstLine="567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Прибыль   -  4 405,7 </w:t>
      </w:r>
      <w:proofErr w:type="spellStart"/>
      <w:proofErr w:type="gramStart"/>
      <w:r>
        <w:rPr>
          <w:rFonts w:ascii="Arial" w:hAnsi="Arial" w:cs="Arial"/>
          <w:lang w:val="ru-RU"/>
        </w:rPr>
        <w:t>млн</w:t>
      </w:r>
      <w:proofErr w:type="spellEnd"/>
      <w:proofErr w:type="gramEnd"/>
    </w:p>
    <w:p w:rsidR="00942839" w:rsidRPr="00911D77" w:rsidRDefault="00942839" w:rsidP="00942839">
      <w:pPr>
        <w:ind w:left="113" w:firstLine="567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</w:rPr>
        <w:t>Доля</w:t>
      </w:r>
      <w:proofErr w:type="spellEnd"/>
      <w:r>
        <w:rPr>
          <w:rFonts w:ascii="Arial" w:hAnsi="Arial" w:cs="Arial"/>
        </w:rPr>
        <w:t xml:space="preserve"> ООО «ГТР</w:t>
      </w:r>
      <w:proofErr w:type="gramStart"/>
      <w:r>
        <w:rPr>
          <w:rFonts w:ascii="Arial" w:hAnsi="Arial" w:cs="Arial"/>
        </w:rPr>
        <w:t xml:space="preserve">»  </w:t>
      </w:r>
      <w:proofErr w:type="spellStart"/>
      <w:r>
        <w:rPr>
          <w:rFonts w:ascii="Arial" w:hAnsi="Arial" w:cs="Arial"/>
        </w:rPr>
        <w:t>по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договору</w:t>
      </w:r>
      <w:proofErr w:type="spellEnd"/>
      <w:r>
        <w:rPr>
          <w:rFonts w:ascii="Arial" w:hAnsi="Arial" w:cs="Arial"/>
        </w:rPr>
        <w:t xml:space="preserve"> </w:t>
      </w:r>
      <w:r w:rsidR="00911D77">
        <w:rPr>
          <w:rFonts w:ascii="Arial" w:hAnsi="Arial" w:cs="Arial"/>
        </w:rPr>
        <w:t>-  6</w:t>
      </w:r>
      <w:proofErr w:type="spellStart"/>
      <w:r w:rsidR="00911D77">
        <w:rPr>
          <w:rFonts w:ascii="Arial" w:hAnsi="Arial" w:cs="Arial"/>
          <w:lang w:val="ru-RU"/>
        </w:rPr>
        <w:t>6</w:t>
      </w:r>
      <w:proofErr w:type="spellEnd"/>
      <w:r>
        <w:rPr>
          <w:rFonts w:ascii="Arial" w:hAnsi="Arial" w:cs="Arial"/>
        </w:rPr>
        <w:t xml:space="preserve">%, </w:t>
      </w:r>
      <w:r w:rsidR="00911D77">
        <w:rPr>
          <w:rFonts w:ascii="Arial" w:hAnsi="Arial" w:cs="Arial"/>
          <w:lang w:val="ru-RU"/>
        </w:rPr>
        <w:t xml:space="preserve"> = 3 420,9 млн.</w:t>
      </w:r>
    </w:p>
    <w:p w:rsidR="00942839" w:rsidRPr="00911D77" w:rsidRDefault="00942839" w:rsidP="00942839">
      <w:pPr>
        <w:ind w:left="113" w:firstLine="567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</w:rPr>
        <w:t>Роялти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автору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технологии</w:t>
      </w:r>
      <w:proofErr w:type="spellEnd"/>
      <w:r>
        <w:rPr>
          <w:rFonts w:ascii="Arial" w:hAnsi="Arial" w:cs="Arial"/>
        </w:rPr>
        <w:t xml:space="preserve">  -</w:t>
      </w:r>
      <w:proofErr w:type="gramEnd"/>
      <w:r>
        <w:rPr>
          <w:rFonts w:ascii="Arial" w:hAnsi="Arial" w:cs="Arial"/>
        </w:rPr>
        <w:t xml:space="preserve"> 10% </w:t>
      </w:r>
      <w:r w:rsidR="00D12D69">
        <w:rPr>
          <w:rFonts w:ascii="Arial" w:hAnsi="Arial" w:cs="Arial"/>
          <w:lang w:val="ru-RU"/>
        </w:rPr>
        <w:t xml:space="preserve"> =         342,1</w:t>
      </w:r>
      <w:r w:rsidR="00911D77">
        <w:rPr>
          <w:rFonts w:ascii="Arial" w:hAnsi="Arial" w:cs="Arial"/>
          <w:lang w:val="ru-RU"/>
        </w:rPr>
        <w:t xml:space="preserve"> млн.</w:t>
      </w:r>
    </w:p>
    <w:p w:rsidR="00942839" w:rsidRDefault="00942839" w:rsidP="00942839">
      <w:pPr>
        <w:ind w:left="113" w:firstLine="567"/>
        <w:rPr>
          <w:rFonts w:ascii="Arial" w:hAnsi="Arial" w:cs="Arial"/>
        </w:rPr>
      </w:pPr>
    </w:p>
    <w:p w:rsidR="00942839" w:rsidRPr="00883DB3" w:rsidRDefault="00942839" w:rsidP="00942839">
      <w:pPr>
        <w:ind w:left="113" w:firstLine="567"/>
        <w:rPr>
          <w:rFonts w:ascii="Arial" w:hAnsi="Arial" w:cs="Arial"/>
        </w:rPr>
      </w:pPr>
      <w:r w:rsidRPr="00883DB3">
        <w:rPr>
          <w:rFonts w:ascii="Arial" w:hAnsi="Arial" w:cs="Arial"/>
        </w:rPr>
        <w:t xml:space="preserve">ЗАТРАТЫ </w:t>
      </w:r>
    </w:p>
    <w:p w:rsidR="00942839" w:rsidRDefault="00942839" w:rsidP="00942839">
      <w:pPr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  </w:t>
      </w:r>
      <w:r>
        <w:rPr>
          <w:rFonts w:ascii="Arial" w:hAnsi="Arial" w:cs="Arial"/>
        </w:rPr>
        <w:t xml:space="preserve">  </w:t>
      </w:r>
      <w:proofErr w:type="spellStart"/>
      <w:proofErr w:type="gramStart"/>
      <w:r>
        <w:rPr>
          <w:rFonts w:ascii="Arial" w:hAnsi="Arial" w:cs="Arial"/>
        </w:rPr>
        <w:t>затраты</w:t>
      </w:r>
      <w:proofErr w:type="spellEnd"/>
      <w:proofErr w:type="gram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эксплуат</w:t>
      </w:r>
      <w:proofErr w:type="spellEnd"/>
      <w:r>
        <w:rPr>
          <w:rFonts w:ascii="Arial" w:hAnsi="Arial" w:cs="Arial"/>
        </w:rPr>
        <w:t xml:space="preserve"> + з/п) в </w:t>
      </w:r>
      <w:proofErr w:type="spellStart"/>
      <w:r>
        <w:rPr>
          <w:rFonts w:ascii="Arial" w:hAnsi="Arial" w:cs="Arial"/>
        </w:rPr>
        <w:t>месяц</w:t>
      </w:r>
      <w:proofErr w:type="spellEnd"/>
      <w:r>
        <w:rPr>
          <w:rFonts w:ascii="Arial" w:hAnsi="Arial" w:cs="Arial"/>
        </w:rPr>
        <w:t xml:space="preserve">  (15%) </w:t>
      </w:r>
      <w:r w:rsidR="00D12D69">
        <w:rPr>
          <w:rFonts w:ascii="Arial" w:hAnsi="Arial" w:cs="Arial"/>
        </w:rPr>
        <w:t xml:space="preserve">                              </w:t>
      </w:r>
      <w:r w:rsidR="00D12D69">
        <w:rPr>
          <w:rFonts w:ascii="Arial" w:hAnsi="Arial" w:cs="Arial"/>
          <w:lang w:val="ru-RU"/>
        </w:rPr>
        <w:t>77</w:t>
      </w:r>
      <w:r w:rsidR="00D12D69">
        <w:rPr>
          <w:rFonts w:ascii="Arial" w:hAnsi="Arial" w:cs="Arial"/>
        </w:rPr>
        <w:t>,</w:t>
      </w:r>
      <w:r w:rsidR="00D12D69">
        <w:rPr>
          <w:rFonts w:ascii="Arial" w:hAnsi="Arial" w:cs="Arial"/>
          <w:lang w:val="ru-RU"/>
        </w:rPr>
        <w:t>7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млн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руб</w:t>
      </w:r>
      <w:proofErr w:type="spellEnd"/>
      <w:r>
        <w:rPr>
          <w:rFonts w:ascii="Arial" w:hAnsi="Arial" w:cs="Arial"/>
        </w:rPr>
        <w:t xml:space="preserve">. </w:t>
      </w:r>
    </w:p>
    <w:p w:rsidR="00942839" w:rsidRPr="00942839" w:rsidRDefault="00942839" w:rsidP="00942839">
      <w:pPr>
        <w:ind w:left="113" w:firstLine="567"/>
        <w:rPr>
          <w:rFonts w:ascii="Arial" w:hAnsi="Arial" w:cs="Arial"/>
          <w:lang w:val="ru-RU"/>
        </w:rPr>
      </w:pPr>
    </w:p>
    <w:p w:rsidR="00942839" w:rsidRDefault="00942839" w:rsidP="0094283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прибыли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осуществляется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регулярное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погашение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инвестиционного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вклада</w:t>
      </w:r>
      <w:proofErr w:type="spell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ведутся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отчисления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развитие</w:t>
      </w:r>
      <w:proofErr w:type="spellEnd"/>
      <w:r>
        <w:rPr>
          <w:rFonts w:ascii="Arial" w:hAnsi="Arial" w:cs="Arial"/>
        </w:rPr>
        <w:t xml:space="preserve"> ООО, </w:t>
      </w:r>
      <w:proofErr w:type="spellStart"/>
      <w:r>
        <w:rPr>
          <w:rFonts w:ascii="Arial" w:hAnsi="Arial" w:cs="Arial"/>
        </w:rPr>
        <w:t>социальные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нужд</w:t>
      </w:r>
      <w:r w:rsidR="00E770EC">
        <w:rPr>
          <w:rFonts w:ascii="Arial" w:hAnsi="Arial" w:cs="Arial"/>
        </w:rPr>
        <w:t>ы</w:t>
      </w:r>
      <w:proofErr w:type="spellEnd"/>
      <w:r w:rsidR="00E770EC">
        <w:rPr>
          <w:rFonts w:ascii="Arial" w:hAnsi="Arial" w:cs="Arial"/>
        </w:rPr>
        <w:t xml:space="preserve"> и </w:t>
      </w:r>
      <w:proofErr w:type="spellStart"/>
      <w:r w:rsidR="00E770EC">
        <w:rPr>
          <w:rFonts w:ascii="Arial" w:hAnsi="Arial" w:cs="Arial"/>
        </w:rPr>
        <w:t>благотворительность</w:t>
      </w:r>
      <w:proofErr w:type="spellEnd"/>
      <w:r w:rsidR="00E770EC">
        <w:rPr>
          <w:rFonts w:ascii="Arial" w:hAnsi="Arial" w:cs="Arial"/>
        </w:rPr>
        <w:t xml:space="preserve">. </w:t>
      </w:r>
      <w:proofErr w:type="spellStart"/>
      <w:proofErr w:type="gramStart"/>
      <w:r w:rsidR="00E770EC">
        <w:rPr>
          <w:rFonts w:ascii="Arial" w:hAnsi="Arial" w:cs="Arial"/>
        </w:rPr>
        <w:t>Полн</w:t>
      </w:r>
      <w:r w:rsidR="00E770EC">
        <w:rPr>
          <w:rFonts w:ascii="Arial" w:hAnsi="Arial" w:cs="Arial"/>
          <w:lang w:val="ru-RU"/>
        </w:rPr>
        <w:t>ая</w:t>
      </w:r>
      <w:proofErr w:type="spellEnd"/>
      <w:r w:rsidR="00E770EC">
        <w:rPr>
          <w:rFonts w:ascii="Arial" w:hAnsi="Arial" w:cs="Arial"/>
          <w:lang w:val="ru-RU"/>
        </w:rPr>
        <w:t xml:space="preserve"> окупаемость </w:t>
      </w:r>
      <w:proofErr w:type="spellStart"/>
      <w:r>
        <w:rPr>
          <w:rFonts w:ascii="Arial" w:hAnsi="Arial" w:cs="Arial"/>
        </w:rPr>
        <w:t>инв</w:t>
      </w:r>
      <w:r w:rsidR="00F675F3">
        <w:rPr>
          <w:rFonts w:ascii="Arial" w:hAnsi="Arial" w:cs="Arial"/>
        </w:rPr>
        <w:t>естиций</w:t>
      </w:r>
      <w:proofErr w:type="spellEnd"/>
      <w:r w:rsidR="00F675F3">
        <w:rPr>
          <w:rFonts w:ascii="Arial" w:hAnsi="Arial" w:cs="Arial"/>
        </w:rPr>
        <w:t xml:space="preserve"> </w:t>
      </w:r>
      <w:proofErr w:type="spellStart"/>
      <w:r w:rsidR="00F675F3">
        <w:rPr>
          <w:rFonts w:ascii="Arial" w:hAnsi="Arial" w:cs="Arial"/>
        </w:rPr>
        <w:t>ожидается</w:t>
      </w:r>
      <w:proofErr w:type="spellEnd"/>
      <w:r w:rsidR="00F675F3">
        <w:rPr>
          <w:rFonts w:ascii="Arial" w:hAnsi="Arial" w:cs="Arial"/>
        </w:rPr>
        <w:t xml:space="preserve"> в </w:t>
      </w:r>
      <w:proofErr w:type="spellStart"/>
      <w:r w:rsidR="00F675F3">
        <w:rPr>
          <w:rFonts w:ascii="Arial" w:hAnsi="Arial" w:cs="Arial"/>
        </w:rPr>
        <w:t>течение</w:t>
      </w:r>
      <w:proofErr w:type="spellEnd"/>
      <w:r w:rsidR="00F675F3">
        <w:rPr>
          <w:rFonts w:ascii="Arial" w:hAnsi="Arial" w:cs="Arial"/>
        </w:rPr>
        <w:t xml:space="preserve"> </w:t>
      </w:r>
      <w:r w:rsidR="00F675F3">
        <w:rPr>
          <w:rFonts w:ascii="Arial" w:hAnsi="Arial" w:cs="Arial"/>
          <w:lang w:val="ru-RU"/>
        </w:rPr>
        <w:t>трех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лет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момента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выхода</w:t>
      </w:r>
      <w:proofErr w:type="spellEnd"/>
      <w:r>
        <w:rPr>
          <w:rFonts w:ascii="Arial" w:hAnsi="Arial" w:cs="Arial"/>
        </w:rPr>
        <w:t xml:space="preserve"> МОК-150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проектную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мощность</w:t>
      </w:r>
      <w:proofErr w:type="spellEnd"/>
      <w:r>
        <w:rPr>
          <w:rFonts w:ascii="Arial" w:hAnsi="Arial" w:cs="Arial"/>
        </w:rPr>
        <w:t>.</w:t>
      </w:r>
      <w:proofErr w:type="gramEnd"/>
    </w:p>
    <w:p w:rsidR="00942839" w:rsidRDefault="00942839" w:rsidP="00942839">
      <w:pPr>
        <w:rPr>
          <w:rFonts w:ascii="Arial" w:hAnsi="Arial" w:cs="Arial"/>
        </w:rPr>
      </w:pPr>
    </w:p>
    <w:p w:rsidR="00942839" w:rsidRDefault="00942839" w:rsidP="0094283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Примечание</w:t>
      </w:r>
      <w:proofErr w:type="spellEnd"/>
    </w:p>
    <w:p w:rsidR="00942839" w:rsidRPr="00C67311" w:rsidRDefault="00942839" w:rsidP="00942839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Предварительная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стоимость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пилотного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Проекта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оценивается</w:t>
      </w:r>
      <w:proofErr w:type="spellEnd"/>
      <w:r>
        <w:rPr>
          <w:rFonts w:ascii="Arial" w:hAnsi="Arial" w:cs="Arial"/>
        </w:rPr>
        <w:t xml:space="preserve">  в</w:t>
      </w:r>
      <w:proofErr w:type="gramEnd"/>
      <w:r>
        <w:rPr>
          <w:rFonts w:ascii="Arial" w:hAnsi="Arial" w:cs="Arial"/>
        </w:rPr>
        <w:t xml:space="preserve">  </w:t>
      </w:r>
      <w:r w:rsidR="00AA2755">
        <w:rPr>
          <w:rFonts w:ascii="Arial" w:hAnsi="Arial" w:cs="Arial"/>
          <w:b/>
        </w:rPr>
        <w:t xml:space="preserve">5 </w:t>
      </w:r>
      <w:r w:rsidR="00AA2755">
        <w:rPr>
          <w:rFonts w:ascii="Arial" w:hAnsi="Arial" w:cs="Arial"/>
          <w:b/>
          <w:lang w:val="ru-RU"/>
        </w:rPr>
        <w:t>65</w:t>
      </w:r>
      <w:r w:rsidRPr="00C67311">
        <w:rPr>
          <w:rFonts w:ascii="Arial" w:hAnsi="Arial" w:cs="Arial"/>
          <w:b/>
        </w:rPr>
        <w:t xml:space="preserve">0 </w:t>
      </w:r>
      <w:proofErr w:type="spellStart"/>
      <w:r w:rsidRPr="00C67311">
        <w:rPr>
          <w:rFonts w:ascii="Arial" w:hAnsi="Arial" w:cs="Arial"/>
          <w:b/>
        </w:rPr>
        <w:t>млн</w:t>
      </w:r>
      <w:proofErr w:type="spellEnd"/>
      <w:r w:rsidRPr="00C67311">
        <w:rPr>
          <w:rFonts w:ascii="Arial" w:hAnsi="Arial" w:cs="Arial"/>
          <w:b/>
        </w:rPr>
        <w:t xml:space="preserve">. </w:t>
      </w:r>
      <w:proofErr w:type="spellStart"/>
      <w:proofErr w:type="gramStart"/>
      <w:r w:rsidRPr="00C67311">
        <w:rPr>
          <w:rFonts w:ascii="Arial" w:hAnsi="Arial" w:cs="Arial"/>
          <w:b/>
        </w:rPr>
        <w:t>руб</w:t>
      </w:r>
      <w:proofErr w:type="spellEnd"/>
      <w:proofErr w:type="gramEnd"/>
      <w:r w:rsidRPr="00C67311">
        <w:rPr>
          <w:rFonts w:ascii="Arial" w:hAnsi="Arial" w:cs="Arial"/>
          <w:b/>
        </w:rPr>
        <w:t>.</w:t>
      </w:r>
    </w:p>
    <w:p w:rsidR="00942839" w:rsidRDefault="00942839" w:rsidP="0094283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Срок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выполнения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проекту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изготовление</w:t>
      </w:r>
      <w:proofErr w:type="spellEnd"/>
      <w:r>
        <w:rPr>
          <w:rFonts w:ascii="Arial" w:hAnsi="Arial" w:cs="Arial"/>
        </w:rPr>
        <w:t xml:space="preserve"> ПКД, МОК, </w:t>
      </w:r>
      <w:proofErr w:type="spellStart"/>
      <w:r>
        <w:rPr>
          <w:rFonts w:ascii="Arial" w:hAnsi="Arial" w:cs="Arial"/>
        </w:rPr>
        <w:t>горно-транспортных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механизмов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агрегатов</w:t>
      </w:r>
      <w:proofErr w:type="spellEnd"/>
      <w:r>
        <w:rPr>
          <w:rFonts w:ascii="Arial" w:hAnsi="Arial" w:cs="Arial"/>
        </w:rPr>
        <w:t xml:space="preserve">, а </w:t>
      </w:r>
      <w:proofErr w:type="spellStart"/>
      <w:r>
        <w:rPr>
          <w:rFonts w:ascii="Arial" w:hAnsi="Arial" w:cs="Arial"/>
        </w:rPr>
        <w:t>также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проект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отработки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шламохранилища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сотавит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ориентировочно</w:t>
      </w:r>
      <w:proofErr w:type="spellEnd"/>
      <w:r>
        <w:rPr>
          <w:rFonts w:ascii="Arial" w:hAnsi="Arial" w:cs="Arial"/>
        </w:rPr>
        <w:t xml:space="preserve"> 36 </w:t>
      </w:r>
      <w:proofErr w:type="spellStart"/>
      <w:r>
        <w:rPr>
          <w:rFonts w:ascii="Arial" w:hAnsi="Arial" w:cs="Arial"/>
        </w:rPr>
        <w:t>месяцев</w:t>
      </w:r>
      <w:proofErr w:type="spellEnd"/>
      <w:r>
        <w:rPr>
          <w:rFonts w:ascii="Arial" w:hAnsi="Arial" w:cs="Arial"/>
        </w:rPr>
        <w:t>.</w:t>
      </w:r>
    </w:p>
    <w:p w:rsidR="00942839" w:rsidRDefault="00942839" w:rsidP="00942839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Вредные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примеси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мышьяк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ртуть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свободном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виде</w:t>
      </w:r>
      <w:proofErr w:type="spellEnd"/>
      <w:r>
        <w:rPr>
          <w:rFonts w:ascii="Arial" w:hAnsi="Arial" w:cs="Arial"/>
        </w:rPr>
        <w:t xml:space="preserve"> и в </w:t>
      </w:r>
      <w:proofErr w:type="spellStart"/>
      <w:r>
        <w:rPr>
          <w:rFonts w:ascii="Arial" w:hAnsi="Arial" w:cs="Arial"/>
        </w:rPr>
        <w:t>соединениях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удаляются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практически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полностью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очищенные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отсортированные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крупности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пески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являются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ценным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продуктом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строительных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хозяйственных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нужд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региона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:rsidR="00942839" w:rsidRDefault="00942839" w:rsidP="00942839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Выполнение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Проекта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основание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ходатайствовать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перед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Правительством</w:t>
      </w:r>
      <w:proofErr w:type="spellEnd"/>
      <w:r>
        <w:rPr>
          <w:rFonts w:ascii="Arial" w:hAnsi="Arial" w:cs="Arial"/>
        </w:rPr>
        <w:t xml:space="preserve"> РФ о </w:t>
      </w:r>
      <w:proofErr w:type="spellStart"/>
      <w:r>
        <w:rPr>
          <w:rFonts w:ascii="Arial" w:hAnsi="Arial" w:cs="Arial"/>
        </w:rPr>
        <w:t>включении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Проекта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экологическую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государственную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программу</w:t>
      </w:r>
      <w:proofErr w:type="spellEnd"/>
      <w:r>
        <w:rPr>
          <w:rFonts w:ascii="Arial" w:hAnsi="Arial" w:cs="Arial"/>
        </w:rPr>
        <w:t xml:space="preserve"> «</w:t>
      </w:r>
      <w:proofErr w:type="spellStart"/>
      <w:r>
        <w:rPr>
          <w:rFonts w:ascii="Arial" w:hAnsi="Arial" w:cs="Arial"/>
        </w:rPr>
        <w:t>Отходы</w:t>
      </w:r>
      <w:proofErr w:type="spellEnd"/>
      <w:r>
        <w:rPr>
          <w:rFonts w:ascii="Arial" w:hAnsi="Arial" w:cs="Arial"/>
        </w:rPr>
        <w:t>».</w:t>
      </w:r>
      <w:proofErr w:type="gramEnd"/>
    </w:p>
    <w:p w:rsidR="00942839" w:rsidRDefault="00942839" w:rsidP="009428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Реализация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остальных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металлов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извлеченных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очистке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шламов</w:t>
      </w:r>
      <w:proofErr w:type="spellEnd"/>
      <w:r>
        <w:rPr>
          <w:rFonts w:ascii="Arial" w:hAnsi="Arial" w:cs="Arial"/>
        </w:rPr>
        <w:t xml:space="preserve">, в </w:t>
      </w:r>
      <w:proofErr w:type="spellStart"/>
      <w:r>
        <w:rPr>
          <w:rFonts w:ascii="Arial" w:hAnsi="Arial" w:cs="Arial"/>
        </w:rPr>
        <w:t>том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числе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строительного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песка</w:t>
      </w:r>
      <w:proofErr w:type="spellEnd"/>
      <w:r>
        <w:rPr>
          <w:rFonts w:ascii="Arial" w:hAnsi="Arial" w:cs="Arial"/>
        </w:rPr>
        <w:t xml:space="preserve">) - </w:t>
      </w:r>
      <w:proofErr w:type="spellStart"/>
      <w:r>
        <w:rPr>
          <w:rFonts w:ascii="Arial" w:hAnsi="Arial" w:cs="Arial"/>
        </w:rPr>
        <w:t>является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дополнительным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доходом</w:t>
      </w:r>
      <w:proofErr w:type="spellEnd"/>
      <w:r>
        <w:rPr>
          <w:rFonts w:ascii="Arial" w:hAnsi="Arial" w:cs="Arial"/>
        </w:rPr>
        <w:t xml:space="preserve"> ООО в </w:t>
      </w:r>
      <w:proofErr w:type="spellStart"/>
      <w:r>
        <w:rPr>
          <w:rFonts w:ascii="Arial" w:hAnsi="Arial" w:cs="Arial"/>
        </w:rPr>
        <w:t>процессе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эксплуатации</w:t>
      </w:r>
      <w:proofErr w:type="spellEnd"/>
      <w:r>
        <w:rPr>
          <w:rFonts w:ascii="Arial" w:hAnsi="Arial" w:cs="Arial"/>
        </w:rPr>
        <w:t xml:space="preserve"> МОК-150.         </w:t>
      </w:r>
    </w:p>
    <w:p w:rsidR="00571809" w:rsidRPr="00793086" w:rsidRDefault="00571809" w:rsidP="00793086">
      <w:pPr>
        <w:spacing w:after="100"/>
        <w:ind w:firstLine="709"/>
        <w:rPr>
          <w:sz w:val="28"/>
          <w:szCs w:val="28"/>
          <w:lang w:val="ru-RU"/>
        </w:rPr>
      </w:pPr>
    </w:p>
    <w:sectPr w:rsidR="00571809" w:rsidRPr="00793086" w:rsidSect="00BA647F">
      <w:headerReference w:type="default" r:id="rId9"/>
      <w:footerReference w:type="default" r:id="rId10"/>
      <w:headerReference w:type="first" r:id="rId11"/>
      <w:footerReference w:type="first" r:id="rId12"/>
      <w:pgSz w:w="11907" w:h="16839"/>
      <w:pgMar w:top="2232" w:right="567" w:bottom="108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6C0" w:rsidRDefault="00FF66C0">
      <w:r>
        <w:separator/>
      </w:r>
    </w:p>
  </w:endnote>
  <w:endnote w:type="continuationSeparator" w:id="0">
    <w:p w:rsidR="00FF66C0" w:rsidRDefault="00FF6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5FA" w:rsidRPr="00A0518A" w:rsidRDefault="004175FA">
    <w:pPr>
      <w:pStyle w:val="ab"/>
      <w:rPr>
        <w:lang w:val="ru-RU"/>
      </w:rPr>
    </w:pPr>
    <w:r w:rsidRPr="00A0518A">
      <w:rPr>
        <w:lang w:val="ru-RU"/>
      </w:rPr>
      <w:t xml:space="preserve">Адрес </w:t>
    </w:r>
    <w:r>
      <w:rPr>
        <w:color w:val="666699"/>
      </w:rPr>
      <w:sym w:font="Wingdings" w:char="00A7"/>
    </w:r>
    <w:r w:rsidRPr="00A0518A">
      <w:rPr>
        <w:lang w:val="ru-RU"/>
      </w:rPr>
      <w:t xml:space="preserve"> Адрес 2 </w:t>
    </w:r>
    <w:r>
      <w:rPr>
        <w:color w:val="666699"/>
      </w:rPr>
      <w:sym w:font="Wingdings" w:char="00A7"/>
    </w:r>
    <w:r w:rsidRPr="00A0518A">
      <w:rPr>
        <w:lang w:val="ru-RU"/>
      </w:rPr>
      <w:t xml:space="preserve"> Телефон: (код) 555-55-33</w:t>
    </w:r>
    <w:r w:rsidRPr="00A0518A">
      <w:rPr>
        <w:szCs w:val="22"/>
        <w:lang w:val="ru-RU"/>
      </w:rPr>
      <w:t xml:space="preserve"> </w:t>
    </w:r>
    <w:r>
      <w:rPr>
        <w:color w:val="666699"/>
      </w:rPr>
      <w:sym w:font="Wingdings" w:char="00A7"/>
    </w:r>
    <w:r w:rsidRPr="00A0518A">
      <w:rPr>
        <w:lang w:val="ru-RU"/>
      </w:rPr>
      <w:t xml:space="preserve"> Адрес электронной почты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9787614"/>
      <w:docPartObj>
        <w:docPartGallery w:val="Page Numbers (Bottom of Page)"/>
        <w:docPartUnique/>
      </w:docPartObj>
    </w:sdtPr>
    <w:sdtContent>
      <w:p w:rsidR="007C27E9" w:rsidRDefault="00650B98">
        <w:pPr>
          <w:pStyle w:val="a4"/>
          <w:jc w:val="right"/>
        </w:pPr>
        <w:fldSimple w:instr=" PAGE   \* MERGEFORMAT ">
          <w:r w:rsidR="00911D77">
            <w:rPr>
              <w:noProof/>
            </w:rPr>
            <w:t>1</w:t>
          </w:r>
        </w:fldSimple>
      </w:p>
    </w:sdtContent>
  </w:sdt>
  <w:p w:rsidR="004175FA" w:rsidRPr="00A123B1" w:rsidRDefault="004175FA">
    <w:pPr>
      <w:pStyle w:val="ab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6C0" w:rsidRDefault="00FF66C0">
      <w:r>
        <w:separator/>
      </w:r>
    </w:p>
  </w:footnote>
  <w:footnote w:type="continuationSeparator" w:id="0">
    <w:p w:rsidR="00FF66C0" w:rsidRDefault="00FF6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5FA" w:rsidRDefault="00650B98">
    <w:pPr>
      <w:pStyle w:val="a3"/>
    </w:pPr>
    <w:r>
      <w:rPr>
        <w:noProof/>
        <w:lang w:val="ru-RU" w:eastAsia="ru-RU"/>
      </w:rPr>
      <w:pict>
        <v:group id="Group 1" o:spid="_x0000_s6151" alt="Level bars" style="position:absolute;margin-left:38.15pt;margin-top:55.05pt;width:540pt;height:9.35pt;z-index:251659264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">
          <v:rect id="Rectangle 2" o:spid="_x0000_s6154" style="position:absolute;left:194310;top:186903;width:22860;height:11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" fillcolor="#fc0" stroked="f" strokeweight="0" insetpen="t">
            <v:shadow color="#ccc"/>
            <o:lock v:ext="edit" shapetype="t"/>
            <v:textbox inset="2.88pt,2.88pt,2.88pt,2.88pt"/>
          </v:rect>
          <v:rect id="Rectangle 3" o:spid="_x0000_s6153" style="position:absolute;left:217170;top:186903;width:22860;height:11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" fillcolor="#f90" stroked="f" strokeweight="0" insetpen="t">
            <v:shadow color="#ccc"/>
            <o:lock v:ext="edit" shapetype="t"/>
            <v:textbox inset="2.88pt,2.88pt,2.88pt,2.88pt"/>
          </v:rect>
          <v:rect id="Rectangle 4" o:spid="_x0000_s6152" style="position:absolute;left:240030;top:186903;width:22860;height:11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5FA" w:rsidRDefault="00650B98">
    <w:pPr>
      <w:pStyle w:val="a3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6150" type="#_x0000_t202" style="position:absolute;margin-left:31.35pt;margin-top:33.95pt;width:81.9pt;height:57.5pt;z-index:251658240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NVsQIAALc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" filled="f" stroked="f">
          <v:textbox style="mso-fit-shape-to-text:t">
            <w:txbxContent>
              <w:p w:rsidR="004175FA" w:rsidRDefault="00014EC2">
                <w:r>
                  <w:rPr>
                    <w:noProof/>
                    <w:kern w:val="0"/>
                    <w:lang w:val="ru-RU" w:eastAsia="ru-RU"/>
                  </w:rPr>
                  <w:drawing>
                    <wp:inline distT="0" distB="0" distL="0" distR="0">
                      <wp:extent cx="853440" cy="510540"/>
                      <wp:effectExtent l="0" t="0" r="0" b="0"/>
                      <wp:docPr id="12" name="Рисунок 12" descr="F:\ГТР\Безымянный рисунок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 descr="F:\ГТР\Безымянный рисунок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3440" cy="510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pict>
        <v:shape id="Text Box 6" o:spid="_x0000_s6149" type="#_x0000_t202" style="position:absolute;margin-left:37.95pt;margin-top:52.55pt;width:540pt;height:32.7pt;z-index:25165619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" filled="f" stroked="f" strokeweight="0" insetpen="t">
          <o:lock v:ext="edit" shapetype="t"/>
          <v:textbox style="mso-fit-shape-to-text:t" inset="2.85pt,2.85pt,2.85pt,2.85pt">
            <w:txbxContent>
              <w:p w:rsidR="004175FA" w:rsidRPr="00A123B1" w:rsidRDefault="00014EC2">
                <w:pPr>
                  <w:pStyle w:val="1"/>
                  <w:rPr>
                    <w:lang w:val="ru-RU"/>
                  </w:rPr>
                </w:pPr>
                <w:r>
                  <w:rPr>
                    <w:lang w:val="ru-RU"/>
                  </w:rPr>
                  <w:t>ООО «ГЕОТЕХРЕСУРС»</w:t>
                </w: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pict>
        <v:group id="Group 7" o:spid="_x0000_s6145" alt="Level bars" style="position:absolute;margin-left:38.45pt;margin-top:77.05pt;width:540pt;height:9.35pt;z-index:251657216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">
          <v:rect id="Rectangle 8" o:spid="_x0000_s6148" style="position:absolute;left:194310;top:186903;width:22860;height:11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6147" style="position:absolute;left:217170;top:186903;width:22860;height:11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6146" style="position:absolute;left:240030;top:186903;width:22860;height:11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87"/>
    <w:multiLevelType w:val="hybridMultilevel"/>
    <w:tmpl w:val="BDA628A6"/>
    <w:lvl w:ilvl="0" w:tplc="2190D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67498E"/>
    <w:multiLevelType w:val="hybridMultilevel"/>
    <w:tmpl w:val="42E84824"/>
    <w:lvl w:ilvl="0" w:tplc="6DF6F9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31746">
      <o:colormru v:ext="edit" colors="#fc0,#f90,#669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14EC2"/>
    <w:rsid w:val="00014EC2"/>
    <w:rsid w:val="00067874"/>
    <w:rsid w:val="000769C6"/>
    <w:rsid w:val="000D3179"/>
    <w:rsid w:val="0018089E"/>
    <w:rsid w:val="00250094"/>
    <w:rsid w:val="00271456"/>
    <w:rsid w:val="00352F77"/>
    <w:rsid w:val="0037003C"/>
    <w:rsid w:val="004175FA"/>
    <w:rsid w:val="00417EA4"/>
    <w:rsid w:val="00490AD8"/>
    <w:rsid w:val="004B4EC3"/>
    <w:rsid w:val="004F0475"/>
    <w:rsid w:val="00560D57"/>
    <w:rsid w:val="00571809"/>
    <w:rsid w:val="00585661"/>
    <w:rsid w:val="005B3504"/>
    <w:rsid w:val="005D4962"/>
    <w:rsid w:val="00650B98"/>
    <w:rsid w:val="006C445E"/>
    <w:rsid w:val="006E5CC4"/>
    <w:rsid w:val="00716453"/>
    <w:rsid w:val="0074055E"/>
    <w:rsid w:val="00793086"/>
    <w:rsid w:val="00794317"/>
    <w:rsid w:val="007C27E9"/>
    <w:rsid w:val="007C4181"/>
    <w:rsid w:val="007D07BD"/>
    <w:rsid w:val="007E197E"/>
    <w:rsid w:val="007F6E34"/>
    <w:rsid w:val="00830A81"/>
    <w:rsid w:val="008434C2"/>
    <w:rsid w:val="00843ED8"/>
    <w:rsid w:val="00846E23"/>
    <w:rsid w:val="0086125C"/>
    <w:rsid w:val="00873D86"/>
    <w:rsid w:val="008B7055"/>
    <w:rsid w:val="008D7941"/>
    <w:rsid w:val="008E2B23"/>
    <w:rsid w:val="00911D77"/>
    <w:rsid w:val="0093715F"/>
    <w:rsid w:val="00942839"/>
    <w:rsid w:val="00976F1B"/>
    <w:rsid w:val="009D5601"/>
    <w:rsid w:val="00A0518A"/>
    <w:rsid w:val="00A123B1"/>
    <w:rsid w:val="00A81F88"/>
    <w:rsid w:val="00AA2755"/>
    <w:rsid w:val="00B16602"/>
    <w:rsid w:val="00B27ACF"/>
    <w:rsid w:val="00B521BB"/>
    <w:rsid w:val="00B53A62"/>
    <w:rsid w:val="00B96678"/>
    <w:rsid w:val="00BA647F"/>
    <w:rsid w:val="00BB0026"/>
    <w:rsid w:val="00BC5B07"/>
    <w:rsid w:val="00C03FD2"/>
    <w:rsid w:val="00C160D9"/>
    <w:rsid w:val="00C820AE"/>
    <w:rsid w:val="00D01A9B"/>
    <w:rsid w:val="00D12D69"/>
    <w:rsid w:val="00D31F7B"/>
    <w:rsid w:val="00DD5C33"/>
    <w:rsid w:val="00E01C81"/>
    <w:rsid w:val="00E57906"/>
    <w:rsid w:val="00E770EC"/>
    <w:rsid w:val="00E969F7"/>
    <w:rsid w:val="00F675F3"/>
    <w:rsid w:val="00F865EC"/>
    <w:rsid w:val="00FE058D"/>
    <w:rsid w:val="00FF0C9E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ru v:ext="edit" colors="#fc0,#f90,#6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78"/>
    <w:pPr>
      <w:spacing w:after="180" w:line="268" w:lineRule="auto"/>
    </w:pPr>
    <w:rPr>
      <w:color w:val="000000"/>
      <w:kern w:val="28"/>
    </w:rPr>
  </w:style>
  <w:style w:type="paragraph" w:styleId="1">
    <w:name w:val="heading 1"/>
    <w:basedOn w:val="a"/>
    <w:next w:val="a"/>
    <w:qFormat/>
    <w:rsid w:val="00B96678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2">
    <w:name w:val="heading 2"/>
    <w:basedOn w:val="a"/>
    <w:next w:val="a"/>
    <w:qFormat/>
    <w:rsid w:val="00B966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96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66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6678"/>
    <w:pPr>
      <w:tabs>
        <w:tab w:val="center" w:pos="4320"/>
        <w:tab w:val="right" w:pos="8640"/>
      </w:tabs>
    </w:pPr>
    <w:rPr>
      <w:color w:val="auto"/>
    </w:rPr>
  </w:style>
  <w:style w:type="paragraph" w:styleId="a4">
    <w:name w:val="footer"/>
    <w:basedOn w:val="a"/>
    <w:link w:val="a5"/>
    <w:uiPriority w:val="99"/>
    <w:rsid w:val="00B96678"/>
    <w:pPr>
      <w:tabs>
        <w:tab w:val="center" w:pos="4320"/>
        <w:tab w:val="right" w:pos="8640"/>
      </w:tabs>
    </w:pPr>
    <w:rPr>
      <w:color w:val="auto"/>
    </w:rPr>
  </w:style>
  <w:style w:type="paragraph" w:styleId="a6">
    <w:name w:val="Closing"/>
    <w:basedOn w:val="a"/>
    <w:rsid w:val="00B96678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a7">
    <w:name w:val="Signature"/>
    <w:basedOn w:val="a"/>
    <w:rsid w:val="00B96678"/>
    <w:pPr>
      <w:spacing w:after="0" w:line="240" w:lineRule="auto"/>
    </w:pPr>
    <w:rPr>
      <w:color w:val="auto"/>
      <w:kern w:val="0"/>
      <w:sz w:val="24"/>
      <w:szCs w:val="24"/>
    </w:rPr>
  </w:style>
  <w:style w:type="paragraph" w:styleId="a8">
    <w:name w:val="Body Text"/>
    <w:basedOn w:val="a"/>
    <w:rsid w:val="00B96678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a9">
    <w:name w:val="Salutation"/>
    <w:basedOn w:val="a"/>
    <w:next w:val="a"/>
    <w:rsid w:val="00B96678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aa">
    <w:name w:val="Date"/>
    <w:basedOn w:val="a"/>
    <w:next w:val="a"/>
    <w:rsid w:val="00B96678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ab">
    <w:name w:val="Адрес"/>
    <w:rsid w:val="00B96678"/>
    <w:pPr>
      <w:spacing w:line="268" w:lineRule="auto"/>
      <w:jc w:val="center"/>
    </w:pPr>
    <w:rPr>
      <w:rFonts w:ascii="Arial" w:hAnsi="Arial" w:cs="Arial"/>
      <w:kern w:val="28"/>
      <w:sz w:val="16"/>
      <w:szCs w:val="16"/>
      <w:lang w:bidi="en-US"/>
    </w:rPr>
  </w:style>
  <w:style w:type="paragraph" w:customStyle="1" w:styleId="ac">
    <w:name w:val="копия:/Вложение"/>
    <w:basedOn w:val="a"/>
    <w:rsid w:val="00B96678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  <w:lang w:bidi="en-US"/>
    </w:rPr>
  </w:style>
  <w:style w:type="paragraph" w:customStyle="1" w:styleId="ad">
    <w:name w:val="Адрес получателя"/>
    <w:basedOn w:val="a"/>
    <w:rsid w:val="00B96678"/>
    <w:pPr>
      <w:spacing w:after="0" w:line="240" w:lineRule="auto"/>
    </w:pPr>
    <w:rPr>
      <w:color w:val="auto"/>
      <w:kern w:val="0"/>
      <w:sz w:val="24"/>
      <w:szCs w:val="24"/>
      <w:lang w:bidi="en-US"/>
    </w:rPr>
  </w:style>
  <w:style w:type="paragraph" w:customStyle="1" w:styleId="ae">
    <w:name w:val="Должность"/>
    <w:next w:val="ac"/>
    <w:rsid w:val="00B96678"/>
    <w:pPr>
      <w:spacing w:before="120" w:after="960"/>
    </w:pPr>
    <w:rPr>
      <w:sz w:val="24"/>
      <w:szCs w:val="24"/>
      <w:lang w:bidi="en-US"/>
    </w:rPr>
  </w:style>
  <w:style w:type="character" w:styleId="af">
    <w:name w:val="Hyperlink"/>
    <w:basedOn w:val="a0"/>
    <w:uiPriority w:val="99"/>
    <w:semiHidden/>
    <w:unhideWhenUsed/>
    <w:rsid w:val="000769C6"/>
    <w:rPr>
      <w:color w:val="0000FF" w:themeColor="hyperlink"/>
      <w:u w:val="single"/>
    </w:rPr>
  </w:style>
  <w:style w:type="paragraph" w:styleId="af0">
    <w:name w:val="Balloon Text"/>
    <w:basedOn w:val="a"/>
    <w:link w:val="af1"/>
    <w:rsid w:val="0041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417EA4"/>
    <w:rPr>
      <w:rFonts w:ascii="Tahoma" w:hAnsi="Tahoma" w:cs="Tahoma"/>
      <w:color w:val="000000"/>
      <w:kern w:val="28"/>
      <w:sz w:val="16"/>
      <w:szCs w:val="16"/>
    </w:rPr>
  </w:style>
  <w:style w:type="paragraph" w:styleId="af2">
    <w:name w:val="List Paragraph"/>
    <w:basedOn w:val="a"/>
    <w:uiPriority w:val="34"/>
    <w:qFormat/>
    <w:rsid w:val="00571809"/>
    <w:pPr>
      <w:spacing w:before="100" w:beforeAutospacing="1" w:after="0" w:afterAutospacing="1" w:line="240" w:lineRule="auto"/>
      <w:ind w:left="720" w:firstLine="709"/>
      <w:contextualSpacing/>
    </w:pPr>
    <w:rPr>
      <w:rFonts w:asciiTheme="minorHAnsi" w:eastAsiaTheme="minorHAnsi" w:hAnsiTheme="minorHAnsi" w:cstheme="minorBidi"/>
      <w:noProof/>
      <w:color w:val="auto"/>
      <w:kern w:val="0"/>
      <w:sz w:val="22"/>
      <w:szCs w:val="22"/>
      <w:lang w:val="ru-RU"/>
    </w:rPr>
  </w:style>
  <w:style w:type="character" w:customStyle="1" w:styleId="a5">
    <w:name w:val="Нижний колонтитул Знак"/>
    <w:basedOn w:val="a0"/>
    <w:link w:val="a4"/>
    <w:uiPriority w:val="99"/>
    <w:rsid w:val="007C27E9"/>
    <w:rPr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\AppData\Roaming\Microsoft\&#1064;&#1072;&#1073;&#1083;&#1086;&#1085;&#1099;\&#1041;&#1083;&#1072;&#1085;&#1082;%20(&#1086;&#1087;&#1080;&#1089;&#1072;&#1085;&#1080;&#1077;%20&#1091;&#1088;&#1086;&#1074;&#1085;&#1077;&#108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F0BAAAB-0FEF-4336-B73F-0FA6E21101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(описание уровней).dotx</Template>
  <TotalTime>1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123</cp:lastModifiedBy>
  <cp:revision>2</cp:revision>
  <cp:lastPrinted>2023-07-14T06:04:00Z</cp:lastPrinted>
  <dcterms:created xsi:type="dcterms:W3CDTF">2023-07-18T06:26:00Z</dcterms:created>
  <dcterms:modified xsi:type="dcterms:W3CDTF">2023-07-18T06:26:00Z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TC060874681049</vt:lpwstr>
  </property>
</Properties>
</file>